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header1.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WithEffects.xml" ContentType="application/vnd.ms-word.stylesWithEffects+xml"/>
  <Override PartName="/word/styles.xml" ContentType="application/vnd.openxmlformats-officedocument.wordprocessingml.styles+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251A" w:rsidRDefault="00584DC6" w:rsidP="004C7ADA">
      <w:pPr>
        <w:pStyle w:val="Title"/>
        <w:spacing w:after="0"/>
        <w:jc w:val="center"/>
        <w:rPr>
          <w:sz w:val="40"/>
          <w:szCs w:val="40"/>
        </w:rPr>
      </w:pPr>
      <w:r>
        <w:rPr>
          <w:noProof/>
          <w:lang w:val="en-GB" w:eastAsia="en-GB" w:bidi="ar-SA"/>
        </w:rPr>
        <w:drawing>
          <wp:anchor distT="0" distB="0" distL="114300" distR="114300" simplePos="0" relativeHeight="251657728" behindDoc="0" locked="0" layoutInCell="1" allowOverlap="1">
            <wp:simplePos x="0" y="0"/>
            <wp:positionH relativeFrom="column">
              <wp:posOffset>381000</wp:posOffset>
            </wp:positionH>
            <wp:positionV relativeFrom="paragraph">
              <wp:posOffset>-180340</wp:posOffset>
            </wp:positionV>
            <wp:extent cx="5374005" cy="1412875"/>
            <wp:effectExtent l="19050" t="0" r="0" b="0"/>
            <wp:wrapSquare wrapText="bothSides"/>
            <wp:docPr id="10" name="Picture 10" descr="pattern header dual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ttern header dual 2011"/>
                    <pic:cNvPicPr>
                      <a:picLocks noChangeAspect="1" noChangeArrowheads="1"/>
                    </pic:cNvPicPr>
                  </pic:nvPicPr>
                  <pic:blipFill>
                    <a:blip r:embed="rId8" cstate="print"/>
                    <a:srcRect/>
                    <a:stretch>
                      <a:fillRect/>
                    </a:stretch>
                  </pic:blipFill>
                  <pic:spPr bwMode="auto">
                    <a:xfrm>
                      <a:off x="0" y="0"/>
                      <a:ext cx="5374005" cy="1412875"/>
                    </a:xfrm>
                    <a:prstGeom prst="rect">
                      <a:avLst/>
                    </a:prstGeom>
                    <a:noFill/>
                    <a:ln w="9525">
                      <a:noFill/>
                      <a:miter lim="800000"/>
                      <a:headEnd/>
                      <a:tailEnd/>
                    </a:ln>
                  </pic:spPr>
                </pic:pic>
              </a:graphicData>
            </a:graphic>
          </wp:anchor>
        </w:drawing>
      </w:r>
      <w:r>
        <w:rPr>
          <w:noProof/>
          <w:sz w:val="40"/>
          <w:szCs w:val="40"/>
          <w:lang w:val="en-GB" w:eastAsia="en-GB" w:bidi="ar-SA"/>
        </w:rPr>
        <w:drawing>
          <wp:anchor distT="0" distB="0" distL="114300" distR="114300" simplePos="0" relativeHeight="251655680" behindDoc="0" locked="0" layoutInCell="1" allowOverlap="1">
            <wp:simplePos x="0" y="0"/>
            <wp:positionH relativeFrom="column">
              <wp:posOffset>-44450</wp:posOffset>
            </wp:positionH>
            <wp:positionV relativeFrom="paragraph">
              <wp:posOffset>1438275</wp:posOffset>
            </wp:positionV>
            <wp:extent cx="2021840" cy="1882140"/>
            <wp:effectExtent l="19050" t="19050" r="16510" b="22860"/>
            <wp:wrapSquare wrapText="bothSides"/>
            <wp:docPr id="2" name="Picture 2" descr="water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aterhouse"/>
                    <pic:cNvPicPr>
                      <a:picLocks noChangeAspect="1" noChangeArrowheads="1"/>
                    </pic:cNvPicPr>
                  </pic:nvPicPr>
                  <pic:blipFill>
                    <a:blip r:embed="rId9" cstate="print"/>
                    <a:srcRect/>
                    <a:stretch>
                      <a:fillRect/>
                    </a:stretch>
                  </pic:blipFill>
                  <pic:spPr bwMode="auto">
                    <a:xfrm>
                      <a:off x="0" y="0"/>
                      <a:ext cx="2021840" cy="1882140"/>
                    </a:xfrm>
                    <a:prstGeom prst="rect">
                      <a:avLst/>
                    </a:prstGeom>
                    <a:noFill/>
                    <a:ln w="9525">
                      <a:solidFill>
                        <a:srgbClr val="000000"/>
                      </a:solidFill>
                      <a:miter lim="800000"/>
                      <a:headEnd/>
                      <a:tailEnd/>
                    </a:ln>
                  </pic:spPr>
                </pic:pic>
              </a:graphicData>
            </a:graphic>
          </wp:anchor>
        </w:drawing>
      </w:r>
    </w:p>
    <w:p w:rsidR="00584DF5" w:rsidRDefault="00584DF5" w:rsidP="004C7ADA">
      <w:pPr>
        <w:pStyle w:val="Title"/>
        <w:spacing w:after="0"/>
        <w:jc w:val="center"/>
        <w:rPr>
          <w:sz w:val="40"/>
          <w:szCs w:val="40"/>
        </w:rPr>
      </w:pPr>
    </w:p>
    <w:p w:rsidR="00584DF5" w:rsidRDefault="00584DF5" w:rsidP="004C7ADA">
      <w:pPr>
        <w:pStyle w:val="Title"/>
        <w:spacing w:after="0"/>
        <w:jc w:val="center"/>
        <w:rPr>
          <w:sz w:val="40"/>
          <w:szCs w:val="40"/>
        </w:rPr>
      </w:pPr>
    </w:p>
    <w:p w:rsidR="00584DF5" w:rsidRDefault="00584DF5" w:rsidP="004C7ADA">
      <w:pPr>
        <w:pStyle w:val="Title"/>
        <w:spacing w:after="0"/>
        <w:jc w:val="center"/>
        <w:rPr>
          <w:sz w:val="40"/>
          <w:szCs w:val="40"/>
        </w:rPr>
      </w:pPr>
    </w:p>
    <w:p w:rsidR="00584DF5" w:rsidRDefault="00584DF5" w:rsidP="004C7ADA">
      <w:pPr>
        <w:pStyle w:val="Title"/>
        <w:spacing w:after="0"/>
        <w:jc w:val="center"/>
        <w:rPr>
          <w:sz w:val="40"/>
          <w:szCs w:val="40"/>
        </w:rPr>
      </w:pPr>
    </w:p>
    <w:p w:rsidR="00BD2592" w:rsidRPr="006F251A" w:rsidRDefault="007A21EA" w:rsidP="00F16BE0">
      <w:pPr>
        <w:pStyle w:val="Title"/>
        <w:spacing w:after="0"/>
        <w:jc w:val="center"/>
        <w:rPr>
          <w:sz w:val="40"/>
          <w:szCs w:val="40"/>
        </w:rPr>
      </w:pPr>
      <w:r w:rsidRPr="006F251A">
        <w:rPr>
          <w:sz w:val="40"/>
          <w:szCs w:val="40"/>
        </w:rPr>
        <w:t xml:space="preserve">Waterhouse </w:t>
      </w:r>
      <w:r w:rsidRPr="00F16BE0">
        <w:rPr>
          <w:sz w:val="36"/>
          <w:szCs w:val="36"/>
        </w:rPr>
        <w:t>by</w:t>
      </w:r>
      <w:r w:rsidRPr="006F251A">
        <w:rPr>
          <w:sz w:val="40"/>
          <w:szCs w:val="40"/>
        </w:rPr>
        <w:t xml:space="preserve"> </w:t>
      </w:r>
      <w:r w:rsidRPr="00F16BE0">
        <w:rPr>
          <w:sz w:val="36"/>
          <w:szCs w:val="36"/>
        </w:rPr>
        <w:t>Patricia Clift Martin</w:t>
      </w:r>
    </w:p>
    <w:p w:rsidR="00F16BE0" w:rsidRPr="00F16BE0" w:rsidRDefault="00F16BE0" w:rsidP="004C7ADA">
      <w:pPr>
        <w:spacing w:after="0" w:line="276" w:lineRule="auto"/>
        <w:ind w:left="0"/>
        <w:rPr>
          <w:sz w:val="16"/>
          <w:szCs w:val="16"/>
        </w:rPr>
      </w:pPr>
    </w:p>
    <w:p w:rsidR="00D77489" w:rsidRPr="006D4C73" w:rsidRDefault="004C7ADA" w:rsidP="004C7ADA">
      <w:pPr>
        <w:spacing w:after="0" w:line="276" w:lineRule="auto"/>
        <w:ind w:left="0"/>
      </w:pPr>
      <w:r>
        <w:t>T</w:t>
      </w:r>
      <w:r w:rsidR="007A21EA" w:rsidRPr="006D4C73">
        <w:t>his pattern is inspired by the stunning tiles in Manchester Town Hall. Alfred Waterhouse designed this wonderful Arts and Crafts building which has been a source of civic pride for many years. The interior has been used in films and TV as a stand-in for the Houses of Parliament, notably in Sherlock Holmes adaptations and An Ideal Husband. The interior really is a magnificent example of late Victorian grandeur.</w:t>
      </w:r>
      <w:r w:rsidR="00776384" w:rsidRPr="006D4C73">
        <w:t xml:space="preserve"> </w:t>
      </w:r>
    </w:p>
    <w:p w:rsidR="00D77489" w:rsidRDefault="00D77489" w:rsidP="004C7ADA">
      <w:pPr>
        <w:spacing w:after="0"/>
        <w:ind w:left="0"/>
      </w:pPr>
    </w:p>
    <w:p w:rsidR="00C14EEC" w:rsidRDefault="00C14EEC" w:rsidP="004C7ADA">
      <w:pPr>
        <w:spacing w:after="0"/>
        <w:ind w:left="0"/>
        <w:sectPr w:rsidR="00C14EEC" w:rsidSect="005357BA">
          <w:headerReference w:type="default" r:id="rId10"/>
          <w:footerReference w:type="default" r:id="rId11"/>
          <w:type w:val="continuous"/>
          <w:pgSz w:w="11906" w:h="16838"/>
          <w:pgMar w:top="851" w:right="1134" w:bottom="567"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EB436A" w:rsidRPr="00F16BE0" w:rsidRDefault="00EB436A" w:rsidP="006D4C73">
      <w:pPr>
        <w:pStyle w:val="Heading1"/>
        <w:spacing w:before="0" w:after="0"/>
        <w:ind w:left="0"/>
        <w:rPr>
          <w:sz w:val="16"/>
          <w:szCs w:val="16"/>
        </w:rPr>
      </w:pPr>
    </w:p>
    <w:p w:rsidR="00F16BE0" w:rsidRDefault="00EB436A" w:rsidP="00F16BE0">
      <w:pPr>
        <w:pStyle w:val="Heading1"/>
        <w:spacing w:before="0" w:after="0"/>
        <w:ind w:left="0"/>
        <w:rPr>
          <w:sz w:val="24"/>
          <w:szCs w:val="24"/>
        </w:rPr>
      </w:pPr>
      <w:r>
        <w:rPr>
          <w:sz w:val="24"/>
          <w:szCs w:val="24"/>
        </w:rPr>
        <w:t>S</w:t>
      </w:r>
      <w:r w:rsidR="007A21EA" w:rsidRPr="004C7ADA">
        <w:rPr>
          <w:sz w:val="24"/>
          <w:szCs w:val="24"/>
        </w:rPr>
        <w:t>ize</w:t>
      </w:r>
      <w:r w:rsidR="00F16BE0">
        <w:rPr>
          <w:sz w:val="24"/>
          <w:szCs w:val="24"/>
        </w:rPr>
        <w:t xml:space="preserve"> </w:t>
      </w:r>
    </w:p>
    <w:p w:rsidR="00776384" w:rsidRPr="006D4C73" w:rsidRDefault="00975776" w:rsidP="00F16BE0">
      <w:pPr>
        <w:pStyle w:val="Heading1"/>
        <w:spacing w:before="0" w:after="0"/>
        <w:ind w:left="0"/>
      </w:pPr>
      <w:r w:rsidRPr="00F16BE0">
        <w:rPr>
          <w:rFonts w:ascii="Calibri" w:hAnsi="Calibri" w:cs="Arial"/>
          <w:smallCaps w:val="0"/>
          <w:color w:val="5A5A5A"/>
          <w:spacing w:val="0"/>
          <w:sz w:val="20"/>
          <w:szCs w:val="20"/>
        </w:rPr>
        <w:t>Medium (ladies)</w:t>
      </w:r>
    </w:p>
    <w:p w:rsidR="00EB436A" w:rsidRPr="00EB436A" w:rsidRDefault="00EB436A" w:rsidP="006D4C73">
      <w:pPr>
        <w:pStyle w:val="Heading1"/>
        <w:spacing w:before="0" w:after="0"/>
        <w:ind w:left="0"/>
        <w:rPr>
          <w:sz w:val="16"/>
          <w:szCs w:val="16"/>
        </w:rPr>
      </w:pPr>
    </w:p>
    <w:p w:rsidR="007A21EA" w:rsidRPr="004C7ADA" w:rsidRDefault="007A21EA" w:rsidP="006D4C73">
      <w:pPr>
        <w:pStyle w:val="Heading1"/>
        <w:spacing w:before="0" w:after="0"/>
        <w:ind w:left="0"/>
        <w:rPr>
          <w:sz w:val="24"/>
          <w:szCs w:val="24"/>
        </w:rPr>
      </w:pPr>
      <w:r w:rsidRPr="004C7ADA">
        <w:rPr>
          <w:sz w:val="24"/>
          <w:szCs w:val="24"/>
        </w:rPr>
        <w:t>Requirements</w:t>
      </w:r>
    </w:p>
    <w:p w:rsidR="00EB436A" w:rsidRPr="00EB436A" w:rsidRDefault="00EB436A" w:rsidP="006D4C73">
      <w:pPr>
        <w:pStyle w:val="Heading2"/>
        <w:spacing w:before="0"/>
        <w:ind w:left="0"/>
        <w:rPr>
          <w:sz w:val="16"/>
          <w:szCs w:val="16"/>
        </w:rPr>
      </w:pPr>
    </w:p>
    <w:p w:rsidR="007A21EA" w:rsidRPr="004C7ADA" w:rsidRDefault="007A21EA" w:rsidP="006D4C73">
      <w:pPr>
        <w:pStyle w:val="Heading2"/>
        <w:spacing w:before="0"/>
        <w:ind w:left="0"/>
        <w:rPr>
          <w:sz w:val="22"/>
          <w:szCs w:val="22"/>
        </w:rPr>
      </w:pPr>
      <w:r w:rsidRPr="004C7ADA">
        <w:rPr>
          <w:sz w:val="22"/>
          <w:szCs w:val="22"/>
        </w:rPr>
        <w:t>Yarn</w:t>
      </w:r>
    </w:p>
    <w:p w:rsidR="00776384" w:rsidRPr="006D4C73" w:rsidRDefault="00975776" w:rsidP="004C7ADA">
      <w:pPr>
        <w:spacing w:after="0" w:line="240" w:lineRule="auto"/>
        <w:ind w:left="0"/>
      </w:pPr>
      <w:proofErr w:type="gramStart"/>
      <w:r>
        <w:t>25</w:t>
      </w:r>
      <w:r w:rsidR="002C78DF" w:rsidRPr="006D4C73">
        <w:t>g of 4ply</w:t>
      </w:r>
      <w:r w:rsidR="006F251A">
        <w:t>/ sock/ fingering</w:t>
      </w:r>
      <w:r w:rsidR="002C78DF" w:rsidRPr="006D4C73">
        <w:t xml:space="preserve"> y</w:t>
      </w:r>
      <w:r>
        <w:t>arn (</w:t>
      </w:r>
      <w:proofErr w:type="spellStart"/>
      <w:r>
        <w:t>approx</w:t>
      </w:r>
      <w:proofErr w:type="spellEnd"/>
      <w:r>
        <w:t xml:space="preserve"> 100</w:t>
      </w:r>
      <w:r w:rsidR="002C78DF" w:rsidRPr="006D4C73">
        <w:t xml:space="preserve"> </w:t>
      </w:r>
      <w:proofErr w:type="spellStart"/>
      <w:r w:rsidR="002C78DF" w:rsidRPr="006D4C73">
        <w:t>yds</w:t>
      </w:r>
      <w:proofErr w:type="spellEnd"/>
      <w:r w:rsidR="006F251A">
        <w:t>/ 92 m</w:t>
      </w:r>
      <w:r w:rsidR="002C78DF" w:rsidRPr="006D4C73">
        <w:t xml:space="preserve">) </w:t>
      </w:r>
      <w:r w:rsidR="002C78DF" w:rsidRPr="006F251A">
        <w:rPr>
          <w:u w:val="single"/>
        </w:rPr>
        <w:t>in each</w:t>
      </w:r>
      <w:r w:rsidRPr="006F251A">
        <w:rPr>
          <w:u w:val="single"/>
        </w:rPr>
        <w:t xml:space="preserve"> colour</w:t>
      </w:r>
      <w:r w:rsidR="002C78DF" w:rsidRPr="006D4C73">
        <w:t>.</w:t>
      </w:r>
      <w:proofErr w:type="gramEnd"/>
      <w:r w:rsidR="002C78DF" w:rsidRPr="006D4C73">
        <w:t xml:space="preserve"> You will use slightly more of the Main Colour.</w:t>
      </w:r>
    </w:p>
    <w:p w:rsidR="00EB436A" w:rsidRPr="00EB436A" w:rsidRDefault="00EB436A" w:rsidP="00EB436A">
      <w:pPr>
        <w:spacing w:after="0" w:line="240" w:lineRule="auto"/>
        <w:ind w:left="0"/>
        <w:rPr>
          <w:sz w:val="16"/>
          <w:szCs w:val="16"/>
        </w:rPr>
      </w:pPr>
    </w:p>
    <w:p w:rsidR="007A21EA" w:rsidRPr="004C7ADA" w:rsidRDefault="007A21EA" w:rsidP="006D4C73">
      <w:pPr>
        <w:pStyle w:val="Heading2"/>
        <w:spacing w:before="0" w:after="0"/>
        <w:ind w:left="0"/>
        <w:rPr>
          <w:sz w:val="22"/>
          <w:szCs w:val="22"/>
        </w:rPr>
      </w:pPr>
      <w:r w:rsidRPr="004C7ADA">
        <w:rPr>
          <w:sz w:val="22"/>
          <w:szCs w:val="22"/>
        </w:rPr>
        <w:t>Needles</w:t>
      </w:r>
    </w:p>
    <w:p w:rsidR="00776384" w:rsidRPr="006D4C73" w:rsidRDefault="00CA73B3" w:rsidP="004C7ADA">
      <w:pPr>
        <w:spacing w:after="0" w:line="240" w:lineRule="auto"/>
        <w:ind w:left="0"/>
      </w:pPr>
      <w:r w:rsidRPr="006D4C73">
        <w:t>2.75</w:t>
      </w:r>
      <w:r w:rsidR="00776384" w:rsidRPr="006D4C73">
        <w:t xml:space="preserve">mm </w:t>
      </w:r>
      <w:r w:rsidR="006F251A">
        <w:t xml:space="preserve">(US2) </w:t>
      </w:r>
      <w:proofErr w:type="spellStart"/>
      <w:r w:rsidR="00776384" w:rsidRPr="006D4C73">
        <w:t>dpns</w:t>
      </w:r>
      <w:proofErr w:type="spellEnd"/>
    </w:p>
    <w:p w:rsidR="00776384" w:rsidRPr="006D4C73" w:rsidRDefault="00776384" w:rsidP="004C7ADA">
      <w:pPr>
        <w:spacing w:after="0" w:line="240" w:lineRule="auto"/>
        <w:ind w:left="0"/>
      </w:pPr>
      <w:r w:rsidRPr="006D4C73">
        <w:t>4mm</w:t>
      </w:r>
      <w:r w:rsidR="006F251A">
        <w:t xml:space="preserve"> (US6)</w:t>
      </w:r>
      <w:r w:rsidRPr="006D4C73">
        <w:t xml:space="preserve"> needles </w:t>
      </w:r>
      <w:proofErr w:type="spellStart"/>
      <w:r w:rsidRPr="006D4C73">
        <w:t>dpns</w:t>
      </w:r>
      <w:proofErr w:type="spellEnd"/>
      <w:r w:rsidRPr="006D4C73">
        <w:t xml:space="preserve"> (for looser cast on/ cast off)</w:t>
      </w:r>
      <w:r w:rsidR="00CA73B3" w:rsidRPr="006D4C73">
        <w:t xml:space="preserve"> (or use two of your smaller </w:t>
      </w:r>
      <w:proofErr w:type="spellStart"/>
      <w:r w:rsidR="00CA73B3" w:rsidRPr="006D4C73">
        <w:t>dpns</w:t>
      </w:r>
      <w:proofErr w:type="spellEnd"/>
      <w:r w:rsidR="00CA73B3" w:rsidRPr="006D4C73">
        <w:t xml:space="preserve"> held together)</w:t>
      </w:r>
    </w:p>
    <w:p w:rsidR="00EB436A" w:rsidRPr="00EB436A" w:rsidRDefault="00EB436A" w:rsidP="004C7ADA">
      <w:pPr>
        <w:pStyle w:val="Heading2"/>
        <w:spacing w:before="0" w:after="0"/>
        <w:ind w:left="0"/>
        <w:rPr>
          <w:sz w:val="16"/>
          <w:szCs w:val="16"/>
        </w:rPr>
      </w:pPr>
    </w:p>
    <w:p w:rsidR="007A21EA" w:rsidRPr="004C7ADA" w:rsidRDefault="007A21EA" w:rsidP="004C7ADA">
      <w:pPr>
        <w:pStyle w:val="Heading2"/>
        <w:spacing w:before="0" w:after="0"/>
        <w:ind w:left="0"/>
        <w:rPr>
          <w:sz w:val="22"/>
          <w:szCs w:val="22"/>
        </w:rPr>
      </w:pPr>
      <w:r w:rsidRPr="004C7ADA">
        <w:rPr>
          <w:sz w:val="22"/>
          <w:szCs w:val="22"/>
        </w:rPr>
        <w:t>Notions</w:t>
      </w:r>
    </w:p>
    <w:p w:rsidR="00776384" w:rsidRPr="006D4C73" w:rsidRDefault="00776384" w:rsidP="004C7ADA">
      <w:pPr>
        <w:spacing w:after="0" w:line="240" w:lineRule="auto"/>
        <w:ind w:left="0"/>
      </w:pPr>
      <w:r w:rsidRPr="006D4C73">
        <w:t>Darning needle for weaving in ends</w:t>
      </w:r>
    </w:p>
    <w:p w:rsidR="00776384" w:rsidRPr="006D4C73" w:rsidRDefault="006E6AA2" w:rsidP="004C7ADA">
      <w:pPr>
        <w:spacing w:after="0" w:line="240" w:lineRule="auto"/>
        <w:ind w:left="0"/>
      </w:pPr>
      <w:r w:rsidRPr="006D4C73">
        <w:t>3</w:t>
      </w:r>
      <w:r w:rsidR="00776384" w:rsidRPr="006D4C73">
        <w:t xml:space="preserve"> stitch markers</w:t>
      </w:r>
      <w:r w:rsidRPr="006D4C73">
        <w:t>, 1 should be different from the others</w:t>
      </w:r>
      <w:r w:rsidR="009405CD" w:rsidRPr="006D4C73">
        <w:t xml:space="preserve"> to mark the start of the round</w:t>
      </w:r>
    </w:p>
    <w:p w:rsidR="00EB436A" w:rsidRPr="00EB436A" w:rsidRDefault="00EB436A" w:rsidP="006D4C73">
      <w:pPr>
        <w:pStyle w:val="Heading1"/>
        <w:spacing w:before="0" w:after="0"/>
        <w:ind w:left="0"/>
        <w:rPr>
          <w:sz w:val="16"/>
          <w:szCs w:val="16"/>
        </w:rPr>
      </w:pPr>
    </w:p>
    <w:p w:rsidR="007A21EA" w:rsidRPr="004C7ADA" w:rsidRDefault="007A21EA" w:rsidP="006D4C73">
      <w:pPr>
        <w:pStyle w:val="Heading1"/>
        <w:spacing w:before="0" w:after="0"/>
        <w:ind w:left="0"/>
        <w:rPr>
          <w:sz w:val="24"/>
          <w:szCs w:val="24"/>
        </w:rPr>
      </w:pPr>
      <w:r w:rsidRPr="004C7ADA">
        <w:rPr>
          <w:sz w:val="24"/>
          <w:szCs w:val="24"/>
        </w:rPr>
        <w:t>Gauge</w:t>
      </w:r>
    </w:p>
    <w:p w:rsidR="00776384" w:rsidRPr="006D4C73" w:rsidRDefault="008A1423" w:rsidP="004C7ADA">
      <w:pPr>
        <w:spacing w:after="0" w:line="240" w:lineRule="auto"/>
        <w:ind w:left="0"/>
      </w:pPr>
      <w:r w:rsidRPr="006D4C73">
        <w:t>38 stitches and 36 rows = 4 inches</w:t>
      </w:r>
      <w:r w:rsidR="006F251A">
        <w:t xml:space="preserve"> (10cm)</w:t>
      </w:r>
      <w:r w:rsidRPr="006D4C73">
        <w:t xml:space="preserve"> in chevron </w:t>
      </w:r>
      <w:proofErr w:type="spellStart"/>
      <w:r w:rsidRPr="006D4C73">
        <w:t>colourwork</w:t>
      </w:r>
      <w:proofErr w:type="spellEnd"/>
      <w:r w:rsidRPr="006D4C73">
        <w:t xml:space="preserve"> pattern on the smaller needles</w:t>
      </w:r>
    </w:p>
    <w:p w:rsidR="00EB436A" w:rsidRPr="00EB436A" w:rsidRDefault="00EB436A" w:rsidP="006D4C73">
      <w:pPr>
        <w:pStyle w:val="Heading1"/>
        <w:spacing w:before="0" w:after="0"/>
        <w:ind w:left="0"/>
        <w:rPr>
          <w:sz w:val="16"/>
          <w:szCs w:val="16"/>
        </w:rPr>
      </w:pPr>
    </w:p>
    <w:p w:rsidR="007A21EA" w:rsidRPr="004C7ADA" w:rsidRDefault="007A21EA" w:rsidP="006D4C73">
      <w:pPr>
        <w:pStyle w:val="Heading1"/>
        <w:spacing w:before="0" w:after="0"/>
        <w:ind w:left="0"/>
        <w:rPr>
          <w:sz w:val="24"/>
          <w:szCs w:val="24"/>
        </w:rPr>
      </w:pPr>
      <w:r w:rsidRPr="004C7ADA">
        <w:rPr>
          <w:sz w:val="24"/>
          <w:szCs w:val="24"/>
        </w:rPr>
        <w:t>Abbreviations</w:t>
      </w:r>
      <w:r w:rsidR="00091F4D" w:rsidRPr="004C7ADA">
        <w:rPr>
          <w:sz w:val="24"/>
          <w:szCs w:val="24"/>
        </w:rPr>
        <w:t xml:space="preserve"> </w:t>
      </w:r>
    </w:p>
    <w:p w:rsidR="00776384" w:rsidRPr="006D4C73" w:rsidRDefault="00776384" w:rsidP="004C7ADA">
      <w:pPr>
        <w:spacing w:after="0" w:line="240" w:lineRule="auto"/>
        <w:ind w:left="0"/>
      </w:pPr>
      <w:r w:rsidRPr="006D4C73">
        <w:t>K</w:t>
      </w:r>
      <w:r w:rsidR="006E6AA2" w:rsidRPr="006D4C73">
        <w:t>: Knit</w:t>
      </w:r>
    </w:p>
    <w:p w:rsidR="00776384" w:rsidRPr="006D4C73" w:rsidRDefault="00776384" w:rsidP="004C7ADA">
      <w:pPr>
        <w:spacing w:after="0" w:line="240" w:lineRule="auto"/>
        <w:ind w:left="0"/>
      </w:pPr>
      <w:r w:rsidRPr="006D4C73">
        <w:t>P</w:t>
      </w:r>
      <w:r w:rsidR="006E6AA2" w:rsidRPr="006D4C73">
        <w:t>: Purl</w:t>
      </w:r>
    </w:p>
    <w:p w:rsidR="006E6AA2" w:rsidRPr="006D4C73" w:rsidRDefault="006E6AA2" w:rsidP="004C7ADA">
      <w:pPr>
        <w:spacing w:after="0" w:line="240" w:lineRule="auto"/>
        <w:ind w:left="0"/>
      </w:pPr>
      <w:r w:rsidRPr="006D4C73">
        <w:t>PM: Place marker</w:t>
      </w:r>
    </w:p>
    <w:p w:rsidR="00776384" w:rsidRPr="006D4C73" w:rsidRDefault="00776384" w:rsidP="004C7ADA">
      <w:pPr>
        <w:spacing w:after="0" w:line="240" w:lineRule="auto"/>
        <w:ind w:left="0"/>
      </w:pPr>
      <w:r w:rsidRPr="006D4C73">
        <w:t>MC</w:t>
      </w:r>
      <w:r w:rsidR="006E6AA2" w:rsidRPr="006D4C73">
        <w:t>: main colour</w:t>
      </w:r>
    </w:p>
    <w:p w:rsidR="00776384" w:rsidRPr="006D4C73" w:rsidRDefault="00776384" w:rsidP="004C7ADA">
      <w:pPr>
        <w:spacing w:after="0" w:line="240" w:lineRule="auto"/>
        <w:ind w:left="0"/>
      </w:pPr>
      <w:r w:rsidRPr="006D4C73">
        <w:t>CC</w:t>
      </w:r>
      <w:r w:rsidR="006E6AA2" w:rsidRPr="006D4C73">
        <w:t>: contrast colour</w:t>
      </w:r>
    </w:p>
    <w:p w:rsidR="009405CD" w:rsidRPr="006D4C73" w:rsidRDefault="009405CD" w:rsidP="004C7ADA">
      <w:pPr>
        <w:spacing w:after="0" w:line="240" w:lineRule="auto"/>
        <w:ind w:left="0"/>
      </w:pPr>
      <w:r w:rsidRPr="006D4C73">
        <w:t xml:space="preserve">M1: Make 1 stitch </w:t>
      </w:r>
    </w:p>
    <w:p w:rsidR="00EB436A" w:rsidRPr="00EB436A" w:rsidRDefault="00EB436A" w:rsidP="004C7ADA">
      <w:pPr>
        <w:pStyle w:val="Heading1"/>
        <w:spacing w:before="0" w:after="0" w:line="276" w:lineRule="auto"/>
        <w:ind w:left="0"/>
        <w:rPr>
          <w:sz w:val="16"/>
          <w:szCs w:val="16"/>
        </w:rPr>
      </w:pPr>
    </w:p>
    <w:p w:rsidR="00776384" w:rsidRPr="004C7ADA" w:rsidRDefault="00776384" w:rsidP="004C7ADA">
      <w:pPr>
        <w:pStyle w:val="Heading1"/>
        <w:spacing w:before="0" w:after="0" w:line="276" w:lineRule="auto"/>
        <w:ind w:left="0"/>
        <w:rPr>
          <w:sz w:val="24"/>
          <w:szCs w:val="24"/>
        </w:rPr>
      </w:pPr>
      <w:r w:rsidRPr="004C7ADA">
        <w:rPr>
          <w:sz w:val="24"/>
          <w:szCs w:val="24"/>
        </w:rPr>
        <w:t>Pattern</w:t>
      </w:r>
    </w:p>
    <w:p w:rsidR="00776384" w:rsidRPr="006D4C73" w:rsidRDefault="006E6AA2" w:rsidP="004C7ADA">
      <w:pPr>
        <w:spacing w:after="0" w:line="240" w:lineRule="auto"/>
        <w:ind w:left="0"/>
      </w:pPr>
      <w:r w:rsidRPr="006D4C73">
        <w:t>Cast</w:t>
      </w:r>
      <w:r w:rsidR="00EC6CB4">
        <w:t xml:space="preserve"> on 62</w:t>
      </w:r>
      <w:r w:rsidR="00776384" w:rsidRPr="006D4C73">
        <w:t xml:space="preserve"> stitches on larger needles.  Divide onto 3 smaller </w:t>
      </w:r>
      <w:proofErr w:type="spellStart"/>
      <w:r w:rsidR="00776384" w:rsidRPr="006D4C73">
        <w:t>dpns</w:t>
      </w:r>
      <w:proofErr w:type="spellEnd"/>
      <w:r w:rsidR="00776384" w:rsidRPr="006D4C73">
        <w:t xml:space="preserve"> so that the stitches </w:t>
      </w:r>
      <w:r w:rsidR="00EC6CB4">
        <w:t xml:space="preserve">sit comfortably for you and join being careful not to twist your stitches. </w:t>
      </w:r>
      <w:r w:rsidR="00776384" w:rsidRPr="006D4C73">
        <w:t>Mark the start of the round</w:t>
      </w:r>
      <w:r w:rsidRPr="006D4C73">
        <w:t xml:space="preserve"> with the 1 different stitch marker.</w:t>
      </w:r>
      <w:r w:rsidR="00EC6CB4">
        <w:t xml:space="preserve"> </w:t>
      </w:r>
      <w:r w:rsidRPr="006D4C73">
        <w:t xml:space="preserve"> </w:t>
      </w:r>
    </w:p>
    <w:p w:rsidR="00F16BE0" w:rsidRDefault="00F16BE0" w:rsidP="004C7ADA">
      <w:pPr>
        <w:spacing w:after="0" w:line="240" w:lineRule="auto"/>
        <w:ind w:left="0"/>
        <w:rPr>
          <w:b/>
        </w:rPr>
      </w:pPr>
    </w:p>
    <w:p w:rsidR="00406946" w:rsidRDefault="006E6AA2" w:rsidP="004C7ADA">
      <w:pPr>
        <w:spacing w:after="0" w:line="240" w:lineRule="auto"/>
        <w:ind w:left="0"/>
      </w:pPr>
      <w:r w:rsidRPr="001B26F0">
        <w:rPr>
          <w:b/>
        </w:rPr>
        <w:t>R1</w:t>
      </w:r>
      <w:r w:rsidRPr="006D4C73">
        <w:t>: *K1, P1 to end of round</w:t>
      </w:r>
    </w:p>
    <w:p w:rsidR="006E6AA2" w:rsidRDefault="006E6AA2" w:rsidP="004C7ADA">
      <w:pPr>
        <w:spacing w:after="0" w:line="240" w:lineRule="auto"/>
        <w:ind w:left="0"/>
      </w:pPr>
      <w:r w:rsidRPr="001B26F0">
        <w:rPr>
          <w:b/>
        </w:rPr>
        <w:t>R2 -15</w:t>
      </w:r>
      <w:r w:rsidRPr="006D4C73">
        <w:t>: Wor</w:t>
      </w:r>
      <w:r w:rsidR="00523BBC">
        <w:t>k as set in R1, slipping marker as you come to it</w:t>
      </w:r>
      <w:r w:rsidRPr="006D4C73">
        <w:t>.</w:t>
      </w:r>
    </w:p>
    <w:p w:rsidR="00EC6CB4" w:rsidRPr="006D4C73" w:rsidRDefault="00EC6CB4" w:rsidP="004C7ADA">
      <w:pPr>
        <w:spacing w:after="0" w:line="240" w:lineRule="auto"/>
        <w:ind w:left="0"/>
      </w:pPr>
      <w:r>
        <w:t>Join contrast colour</w:t>
      </w:r>
    </w:p>
    <w:p w:rsidR="006E6AA2" w:rsidRDefault="002C78DF" w:rsidP="004C7ADA">
      <w:pPr>
        <w:spacing w:after="0" w:line="240" w:lineRule="auto"/>
        <w:ind w:left="0"/>
      </w:pPr>
      <w:r w:rsidRPr="001B26F0">
        <w:rPr>
          <w:b/>
        </w:rPr>
        <w:t>R16</w:t>
      </w:r>
      <w:r w:rsidRPr="006D4C73">
        <w:t xml:space="preserve">: </w:t>
      </w:r>
      <w:r w:rsidR="00EC6CB4">
        <w:t>Work Chart across first 31 stitches, pm, work Chart again</w:t>
      </w:r>
    </w:p>
    <w:p w:rsidR="00EC6CB4" w:rsidRPr="006D4C73" w:rsidRDefault="00EC6CB4" w:rsidP="004C7ADA">
      <w:pPr>
        <w:spacing w:after="0" w:line="240" w:lineRule="auto"/>
        <w:ind w:left="0"/>
      </w:pPr>
      <w:r w:rsidRPr="001B26F0">
        <w:rPr>
          <w:b/>
        </w:rPr>
        <w:t>R17-35</w:t>
      </w:r>
      <w:r>
        <w:t>: Work Chart</w:t>
      </w:r>
    </w:p>
    <w:p w:rsidR="00584DF5" w:rsidRPr="00EB436A" w:rsidRDefault="00584DF5" w:rsidP="00EB436A">
      <w:pPr>
        <w:spacing w:after="0" w:line="240" w:lineRule="auto"/>
        <w:ind w:left="0"/>
        <w:rPr>
          <w:sz w:val="16"/>
          <w:szCs w:val="16"/>
        </w:rPr>
      </w:pPr>
    </w:p>
    <w:p w:rsidR="00E96FDD" w:rsidRPr="004C7ADA" w:rsidRDefault="00E96FDD" w:rsidP="004C7ADA">
      <w:pPr>
        <w:pStyle w:val="Heading2"/>
        <w:spacing w:before="0" w:after="0"/>
        <w:ind w:left="0"/>
        <w:rPr>
          <w:sz w:val="22"/>
          <w:szCs w:val="22"/>
        </w:rPr>
      </w:pPr>
      <w:r w:rsidRPr="004C7ADA">
        <w:rPr>
          <w:sz w:val="22"/>
          <w:szCs w:val="22"/>
        </w:rPr>
        <w:t>Thumb Gusset</w:t>
      </w:r>
    </w:p>
    <w:p w:rsidR="00E96FDD" w:rsidRPr="006D4C73" w:rsidRDefault="00EC6CB4" w:rsidP="004C7ADA">
      <w:pPr>
        <w:spacing w:after="0" w:line="240" w:lineRule="auto"/>
        <w:ind w:left="0"/>
      </w:pPr>
      <w:r w:rsidRPr="001B26F0">
        <w:rPr>
          <w:b/>
        </w:rPr>
        <w:t>R36</w:t>
      </w:r>
      <w:r w:rsidR="00E96FDD" w:rsidRPr="006D4C73">
        <w:t xml:space="preserve">: Work </w:t>
      </w:r>
      <w:r w:rsidR="00302376" w:rsidRPr="006D4C73">
        <w:t xml:space="preserve">Chart </w:t>
      </w:r>
      <w:r>
        <w:t>to the marker, M1 (MC), pm,</w:t>
      </w:r>
      <w:r w:rsidR="00302376" w:rsidRPr="006D4C73">
        <w:t xml:space="preserve"> then work </w:t>
      </w:r>
      <w:r>
        <w:t>Chart to end</w:t>
      </w:r>
    </w:p>
    <w:p w:rsidR="002C78DF" w:rsidRDefault="00180D30" w:rsidP="004C7ADA">
      <w:pPr>
        <w:spacing w:after="0" w:line="240" w:lineRule="auto"/>
        <w:ind w:left="0"/>
      </w:pPr>
      <w:r w:rsidRPr="001B26F0">
        <w:rPr>
          <w:b/>
        </w:rPr>
        <w:t>R37 – 52</w:t>
      </w:r>
      <w:r w:rsidR="002C78DF" w:rsidRPr="006D4C73">
        <w:t xml:space="preserve">: </w:t>
      </w:r>
      <w:r>
        <w:t>Continue to work both parts of the chart (the main chart and the thumb gusset chart are shown together)</w:t>
      </w:r>
    </w:p>
    <w:p w:rsidR="00180D30" w:rsidRDefault="00180D30" w:rsidP="004C7ADA">
      <w:pPr>
        <w:spacing w:after="0" w:line="240" w:lineRule="auto"/>
        <w:ind w:left="0"/>
      </w:pPr>
      <w:r w:rsidRPr="001B26F0">
        <w:rPr>
          <w:b/>
        </w:rPr>
        <w:t>R53</w:t>
      </w:r>
      <w:r>
        <w:t xml:space="preserve">: Work Chart to first marker, </w:t>
      </w:r>
      <w:proofErr w:type="spellStart"/>
      <w:r>
        <w:t>rm</w:t>
      </w:r>
      <w:proofErr w:type="spellEnd"/>
      <w:r>
        <w:t xml:space="preserve">, place the 17 thumb gusset stitches onto waste yarn, </w:t>
      </w:r>
      <w:proofErr w:type="spellStart"/>
      <w:r>
        <w:t>rm</w:t>
      </w:r>
      <w:proofErr w:type="spellEnd"/>
      <w:r>
        <w:t>, work chart to end of round (62 stitches)</w:t>
      </w:r>
    </w:p>
    <w:p w:rsidR="00180D30" w:rsidRDefault="00180D30" w:rsidP="004C7ADA">
      <w:pPr>
        <w:spacing w:after="0" w:line="240" w:lineRule="auto"/>
        <w:ind w:left="0"/>
      </w:pPr>
      <w:r w:rsidRPr="001B26F0">
        <w:rPr>
          <w:b/>
        </w:rPr>
        <w:t>R54-56</w:t>
      </w:r>
      <w:r>
        <w:t xml:space="preserve">: Finish working Chart repeating the Chart twice on each round </w:t>
      </w:r>
    </w:p>
    <w:p w:rsidR="00180D30" w:rsidRDefault="00180D30" w:rsidP="004C7ADA">
      <w:pPr>
        <w:spacing w:after="0" w:line="240" w:lineRule="auto"/>
        <w:ind w:left="0"/>
      </w:pPr>
      <w:r>
        <w:t>Break contrast colour</w:t>
      </w:r>
    </w:p>
    <w:p w:rsidR="00180D30" w:rsidRPr="006D4C73" w:rsidRDefault="00180D30" w:rsidP="004C7ADA">
      <w:pPr>
        <w:spacing w:after="0" w:line="240" w:lineRule="auto"/>
        <w:ind w:left="0"/>
      </w:pPr>
      <w:r w:rsidRPr="001B26F0">
        <w:rPr>
          <w:b/>
        </w:rPr>
        <w:t>R57 -62</w:t>
      </w:r>
      <w:r>
        <w:t>: In MC *K1, P1, rep from * to end</w:t>
      </w:r>
    </w:p>
    <w:p w:rsidR="00E06EEB" w:rsidRPr="006D4C73" w:rsidRDefault="00E06EEB" w:rsidP="004C7ADA">
      <w:pPr>
        <w:spacing w:after="0" w:line="240" w:lineRule="auto"/>
        <w:ind w:left="0"/>
      </w:pPr>
      <w:r w:rsidRPr="006D4C73">
        <w:t xml:space="preserve">Cast off loosely </w:t>
      </w:r>
      <w:r w:rsidR="00321B48" w:rsidRPr="006D4C73">
        <w:t>using larger needles or your preferred method.</w:t>
      </w:r>
    </w:p>
    <w:p w:rsidR="00F16BE0" w:rsidRDefault="00F16BE0" w:rsidP="004C7ADA">
      <w:pPr>
        <w:pStyle w:val="Heading2"/>
        <w:spacing w:before="0" w:after="0"/>
        <w:ind w:left="0"/>
        <w:rPr>
          <w:sz w:val="22"/>
          <w:szCs w:val="22"/>
        </w:rPr>
      </w:pPr>
    </w:p>
    <w:p w:rsidR="000240C6" w:rsidRPr="004C7ADA" w:rsidRDefault="000240C6" w:rsidP="004C7ADA">
      <w:pPr>
        <w:pStyle w:val="Heading2"/>
        <w:spacing w:before="0" w:after="0"/>
        <w:ind w:left="0"/>
        <w:rPr>
          <w:sz w:val="22"/>
          <w:szCs w:val="22"/>
        </w:rPr>
      </w:pPr>
      <w:r w:rsidRPr="004C7ADA">
        <w:rPr>
          <w:sz w:val="22"/>
          <w:szCs w:val="22"/>
        </w:rPr>
        <w:t>Thumb Edging</w:t>
      </w:r>
    </w:p>
    <w:p w:rsidR="00180D30" w:rsidRDefault="000240C6" w:rsidP="004C7ADA">
      <w:pPr>
        <w:spacing w:after="0" w:line="240" w:lineRule="auto"/>
        <w:ind w:left="0"/>
      </w:pPr>
      <w:r w:rsidRPr="006D4C73">
        <w:t xml:space="preserve">Place the </w:t>
      </w:r>
      <w:r w:rsidR="00180D30">
        <w:t xml:space="preserve">17 </w:t>
      </w:r>
      <w:r w:rsidRPr="006D4C73">
        <w:t xml:space="preserve">stitches from the waste yarn onto the smaller </w:t>
      </w:r>
      <w:proofErr w:type="spellStart"/>
      <w:r w:rsidRPr="006D4C73">
        <w:t>dpns</w:t>
      </w:r>
      <w:proofErr w:type="spellEnd"/>
      <w:r w:rsidRPr="006D4C73">
        <w:t xml:space="preserve"> and arrange them comfortably. </w:t>
      </w:r>
    </w:p>
    <w:p w:rsidR="000240C6" w:rsidRPr="006D4C73" w:rsidRDefault="000240C6" w:rsidP="004C7ADA">
      <w:pPr>
        <w:spacing w:after="0" w:line="240" w:lineRule="auto"/>
        <w:ind w:left="0"/>
      </w:pPr>
      <w:r w:rsidRPr="001B26F0">
        <w:rPr>
          <w:b/>
        </w:rPr>
        <w:t>R1</w:t>
      </w:r>
      <w:r w:rsidRPr="006D4C73">
        <w:t xml:space="preserve">: Using the MC </w:t>
      </w:r>
      <w:r w:rsidR="00180D30">
        <w:t>knit all stitches</w:t>
      </w:r>
      <w:r w:rsidRPr="006D4C73">
        <w:t xml:space="preserve">, pick up and </w:t>
      </w:r>
      <w:r w:rsidR="00180D30">
        <w:t>knit</w:t>
      </w:r>
      <w:r w:rsidRPr="006D4C73">
        <w:t xml:space="preserve"> stitches across the opening </w:t>
      </w:r>
      <w:r w:rsidR="006F251A">
        <w:t>&amp;</w:t>
      </w:r>
      <w:r w:rsidRPr="006D4C73">
        <w:t xml:space="preserve"> join for working in the round. How many stitches you pick up will depend on how you pick up stitches but I expect it to be somewhere between </w:t>
      </w:r>
      <w:r w:rsidR="00180D30">
        <w:t>3 and 5</w:t>
      </w:r>
      <w:r w:rsidRPr="006D4C73">
        <w:t xml:space="preserve"> stitches.</w:t>
      </w:r>
    </w:p>
    <w:p w:rsidR="000240C6" w:rsidRDefault="00D77489" w:rsidP="004C7ADA">
      <w:pPr>
        <w:spacing w:after="0" w:line="240" w:lineRule="auto"/>
        <w:ind w:left="0"/>
      </w:pPr>
      <w:r w:rsidRPr="001B26F0">
        <w:rPr>
          <w:b/>
        </w:rPr>
        <w:t>R2</w:t>
      </w:r>
      <w:r w:rsidR="00321B48" w:rsidRPr="006D4C73">
        <w:t>: *K1, P1 to last 2 stitches, work 2 stitches together in pattern</w:t>
      </w:r>
      <w:r w:rsidR="00523BBC">
        <w:t xml:space="preserve"> if necessary to maintain rib.</w:t>
      </w:r>
    </w:p>
    <w:p w:rsidR="00D77489" w:rsidRPr="006D4C73" w:rsidRDefault="00D77489" w:rsidP="004C7ADA">
      <w:pPr>
        <w:spacing w:after="0" w:line="240" w:lineRule="auto"/>
        <w:ind w:left="0"/>
      </w:pPr>
      <w:r w:rsidRPr="001B26F0">
        <w:rPr>
          <w:b/>
        </w:rPr>
        <w:t>R3-5</w:t>
      </w:r>
      <w:r>
        <w:t>: repeat R2</w:t>
      </w:r>
    </w:p>
    <w:p w:rsidR="00321B48" w:rsidRPr="006D4C73" w:rsidRDefault="00321B48" w:rsidP="004C7ADA">
      <w:pPr>
        <w:spacing w:after="0" w:line="240" w:lineRule="auto"/>
        <w:ind w:left="0"/>
      </w:pPr>
      <w:r w:rsidRPr="006D4C73">
        <w:t>Cast off loosely using the larger needles or your preferred method</w:t>
      </w:r>
    </w:p>
    <w:p w:rsidR="00584DF5" w:rsidRDefault="00584DF5" w:rsidP="006E6F0C">
      <w:pPr>
        <w:pStyle w:val="Heading1"/>
        <w:spacing w:before="0" w:after="0"/>
        <w:ind w:left="0"/>
        <w:rPr>
          <w:sz w:val="24"/>
          <w:szCs w:val="24"/>
        </w:rPr>
      </w:pPr>
    </w:p>
    <w:p w:rsidR="00C14EEC" w:rsidRDefault="00C14EEC" w:rsidP="00B30BA9">
      <w:pPr>
        <w:spacing w:after="0" w:line="240" w:lineRule="auto"/>
        <w:rPr>
          <w:sz w:val="18"/>
          <w:szCs w:val="18"/>
        </w:rPr>
        <w:sectPr w:rsidR="00C14EEC" w:rsidSect="005357BA">
          <w:type w:val="continuous"/>
          <w:pgSz w:w="11906" w:h="16838"/>
          <w:pgMar w:top="851" w:right="1134" w:bottom="993" w:left="1134" w:header="709" w:footer="709" w:gutter="0"/>
          <w:pgBorders w:offsetFrom="page">
            <w:top w:val="single" w:sz="4" w:space="24" w:color="auto"/>
            <w:left w:val="single" w:sz="4" w:space="24" w:color="auto"/>
            <w:bottom w:val="single" w:sz="4" w:space="24" w:color="auto"/>
            <w:right w:val="single" w:sz="4" w:space="24" w:color="auto"/>
          </w:pgBorders>
          <w:cols w:num="2" w:space="708"/>
          <w:docGrid w:linePitch="360"/>
        </w:sectPr>
      </w:pPr>
    </w:p>
    <w:p w:rsidR="00F16BE0" w:rsidRPr="006D4C73" w:rsidRDefault="00934B47" w:rsidP="00880615">
      <w:pPr>
        <w:pStyle w:val="Heading1"/>
        <w:spacing w:before="0" w:after="0"/>
        <w:rPr>
          <w:noProof/>
          <w:lang w:eastAsia="en-GB" w:bidi="ar-SA"/>
        </w:rPr>
      </w:pPr>
      <w:r>
        <w:rPr>
          <w:noProof/>
          <w:lang w:eastAsia="en-GB" w:bidi="ar-SA"/>
        </w:rPr>
        <w:lastRenderedPageBreak/>
        <w:drawing>
          <wp:anchor distT="0" distB="0" distL="114300" distR="114300" simplePos="0" relativeHeight="251659776" behindDoc="0" locked="0" layoutInCell="1" allowOverlap="1">
            <wp:simplePos x="0" y="0"/>
            <wp:positionH relativeFrom="column">
              <wp:posOffset>658495</wp:posOffset>
            </wp:positionH>
            <wp:positionV relativeFrom="paragraph">
              <wp:posOffset>-117475</wp:posOffset>
            </wp:positionV>
            <wp:extent cx="1169035" cy="815340"/>
            <wp:effectExtent l="0" t="152400" r="0" b="15621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404" t="-3604" r="90475" b="27026"/>
                    <a:stretch>
                      <a:fillRect/>
                    </a:stretch>
                  </pic:blipFill>
                  <pic:spPr bwMode="auto">
                    <a:xfrm rot="16200000">
                      <a:off x="0" y="0"/>
                      <a:ext cx="1169035" cy="815340"/>
                    </a:xfrm>
                    <a:prstGeom prst="rect">
                      <a:avLst/>
                    </a:prstGeom>
                    <a:noFill/>
                    <a:ln w="9525">
                      <a:noFill/>
                      <a:miter lim="800000"/>
                      <a:headEnd/>
                      <a:tailEnd/>
                    </a:ln>
                  </pic:spPr>
                </pic:pic>
              </a:graphicData>
            </a:graphic>
          </wp:anchor>
        </w:drawing>
      </w:r>
    </w:p>
    <w:p w:rsidR="00584DF5" w:rsidRDefault="00584DF5" w:rsidP="00406946">
      <w:pPr>
        <w:pStyle w:val="Footer"/>
        <w:tabs>
          <w:tab w:val="clear" w:pos="4513"/>
          <w:tab w:val="clear" w:pos="9026"/>
          <w:tab w:val="center" w:pos="0"/>
        </w:tabs>
        <w:spacing w:after="0"/>
        <w:ind w:left="0" w:right="-359"/>
        <w:rPr>
          <w:color w:val="403152"/>
        </w:rPr>
      </w:pPr>
    </w:p>
    <w:p w:rsidR="00584DF5" w:rsidRDefault="00584DF5" w:rsidP="00406946">
      <w:pPr>
        <w:pStyle w:val="Footer"/>
        <w:tabs>
          <w:tab w:val="clear" w:pos="4513"/>
          <w:tab w:val="clear" w:pos="9026"/>
          <w:tab w:val="center" w:pos="0"/>
        </w:tabs>
        <w:spacing w:after="0"/>
        <w:ind w:left="0" w:right="-359"/>
        <w:rPr>
          <w:color w:val="403152"/>
        </w:rPr>
      </w:pPr>
    </w:p>
    <w:p w:rsidR="00584DF5" w:rsidRDefault="00584DF5" w:rsidP="00406946">
      <w:pPr>
        <w:pStyle w:val="Footer"/>
        <w:tabs>
          <w:tab w:val="clear" w:pos="4513"/>
          <w:tab w:val="clear" w:pos="9026"/>
          <w:tab w:val="center" w:pos="0"/>
        </w:tabs>
        <w:spacing w:after="0"/>
        <w:ind w:left="0" w:right="-359"/>
        <w:rPr>
          <w:color w:val="403152"/>
        </w:rPr>
      </w:pPr>
    </w:p>
    <w:p w:rsidR="00584DF5" w:rsidRDefault="00584DF5" w:rsidP="00406946">
      <w:pPr>
        <w:pStyle w:val="Footer"/>
        <w:tabs>
          <w:tab w:val="clear" w:pos="4513"/>
          <w:tab w:val="clear" w:pos="9026"/>
          <w:tab w:val="center" w:pos="0"/>
        </w:tabs>
        <w:spacing w:after="0"/>
        <w:ind w:left="0" w:right="-359"/>
        <w:rPr>
          <w:color w:val="403152"/>
        </w:rPr>
      </w:pPr>
    </w:p>
    <w:p w:rsidR="00584DF5" w:rsidRDefault="00584DF5" w:rsidP="00406946">
      <w:pPr>
        <w:pStyle w:val="Footer"/>
        <w:tabs>
          <w:tab w:val="clear" w:pos="4513"/>
          <w:tab w:val="clear" w:pos="9026"/>
          <w:tab w:val="center" w:pos="0"/>
        </w:tabs>
        <w:spacing w:after="0"/>
        <w:ind w:left="0" w:right="-359"/>
        <w:rPr>
          <w:color w:val="403152"/>
        </w:rPr>
      </w:pPr>
    </w:p>
    <w:p w:rsidR="00880615" w:rsidRPr="00FB181D" w:rsidRDefault="00934B47" w:rsidP="00FB181D">
      <w:pPr>
        <w:pStyle w:val="Footer"/>
        <w:tabs>
          <w:tab w:val="clear" w:pos="4513"/>
          <w:tab w:val="clear" w:pos="9026"/>
          <w:tab w:val="center" w:pos="0"/>
        </w:tabs>
        <w:spacing w:after="0"/>
        <w:ind w:left="0" w:right="-359"/>
        <w:rPr>
          <w:color w:val="403152"/>
        </w:rPr>
      </w:pPr>
      <w:r>
        <w:rPr>
          <w:noProof/>
          <w:color w:val="403152"/>
          <w:lang w:eastAsia="en-GB" w:bidi="ar-SA"/>
        </w:rPr>
        <w:drawing>
          <wp:anchor distT="0" distB="0" distL="114300" distR="114300" simplePos="0" relativeHeight="251656704" behindDoc="0" locked="0" layoutInCell="1" allowOverlap="1">
            <wp:simplePos x="0" y="0"/>
            <wp:positionH relativeFrom="column">
              <wp:posOffset>-580390</wp:posOffset>
            </wp:positionH>
            <wp:positionV relativeFrom="paragraph">
              <wp:posOffset>1492885</wp:posOffset>
            </wp:positionV>
            <wp:extent cx="7886065" cy="5357495"/>
            <wp:effectExtent l="0" t="1238250" r="0" b="1233805"/>
            <wp:wrapSquare wrapText="bothSides"/>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l="-397" t="-935" r="8636" b="3427"/>
                    <a:stretch>
                      <a:fillRect/>
                    </a:stretch>
                  </pic:blipFill>
                  <pic:spPr bwMode="auto">
                    <a:xfrm rot="16200000">
                      <a:off x="0" y="0"/>
                      <a:ext cx="7886065" cy="5357495"/>
                    </a:xfrm>
                    <a:prstGeom prst="rect">
                      <a:avLst/>
                    </a:prstGeom>
                    <a:noFill/>
                    <a:ln w="9525">
                      <a:noFill/>
                      <a:miter lim="800000"/>
                      <a:headEnd/>
                      <a:tailEnd/>
                    </a:ln>
                  </pic:spPr>
                </pic:pic>
              </a:graphicData>
            </a:graphic>
          </wp:anchor>
        </w:drawing>
      </w:r>
    </w:p>
    <w:p w:rsidR="00880615" w:rsidRPr="004C7ADA" w:rsidRDefault="00880615" w:rsidP="00FF4FEA">
      <w:pPr>
        <w:pStyle w:val="Heading1"/>
        <w:spacing w:before="0" w:after="0"/>
        <w:ind w:left="0"/>
        <w:rPr>
          <w:sz w:val="24"/>
          <w:szCs w:val="24"/>
        </w:rPr>
      </w:pPr>
      <w:r w:rsidRPr="004C7ADA">
        <w:rPr>
          <w:sz w:val="24"/>
          <w:szCs w:val="24"/>
        </w:rPr>
        <w:lastRenderedPageBreak/>
        <w:t>Second Mitt</w:t>
      </w:r>
    </w:p>
    <w:p w:rsidR="00880615" w:rsidRPr="006D4C73" w:rsidRDefault="00880615" w:rsidP="00FF4FEA">
      <w:pPr>
        <w:spacing w:after="0" w:line="240" w:lineRule="auto"/>
        <w:ind w:left="0"/>
      </w:pPr>
      <w:r w:rsidRPr="006D4C73">
        <w:t>Make the second mitt exactly the same</w:t>
      </w:r>
      <w:r>
        <w:t>.</w:t>
      </w:r>
    </w:p>
    <w:p w:rsidR="00880615" w:rsidRDefault="00880615" w:rsidP="00FF4FEA">
      <w:pPr>
        <w:pStyle w:val="Heading1"/>
        <w:spacing w:before="0" w:after="0"/>
        <w:ind w:left="0" w:firstLine="2160"/>
        <w:rPr>
          <w:sz w:val="24"/>
          <w:szCs w:val="24"/>
        </w:rPr>
      </w:pPr>
    </w:p>
    <w:p w:rsidR="00880615" w:rsidRPr="004C7ADA" w:rsidRDefault="00880615" w:rsidP="00FF4FEA">
      <w:pPr>
        <w:pStyle w:val="Heading1"/>
        <w:spacing w:before="0" w:after="0"/>
        <w:ind w:left="0"/>
        <w:rPr>
          <w:sz w:val="24"/>
          <w:szCs w:val="24"/>
        </w:rPr>
      </w:pPr>
      <w:r w:rsidRPr="004C7ADA">
        <w:rPr>
          <w:sz w:val="24"/>
          <w:szCs w:val="24"/>
        </w:rPr>
        <w:t>Finishing</w:t>
      </w:r>
    </w:p>
    <w:p w:rsidR="00880615" w:rsidRDefault="00880615" w:rsidP="00FF4FEA">
      <w:pPr>
        <w:spacing w:after="0" w:line="240" w:lineRule="auto"/>
        <w:ind w:left="0"/>
      </w:pPr>
      <w:r w:rsidRPr="006D4C73">
        <w:t>Weave in ends and block as appropriate</w:t>
      </w:r>
      <w:r>
        <w:t>.</w:t>
      </w:r>
    </w:p>
    <w:p w:rsidR="00880615" w:rsidRDefault="00880615" w:rsidP="00880615">
      <w:pPr>
        <w:pStyle w:val="Footer"/>
        <w:tabs>
          <w:tab w:val="clear" w:pos="4513"/>
          <w:tab w:val="clear" w:pos="9026"/>
          <w:tab w:val="center" w:pos="0"/>
        </w:tabs>
        <w:spacing w:after="0"/>
        <w:ind w:left="0" w:right="-359"/>
        <w:rPr>
          <w:color w:val="403152"/>
        </w:rPr>
      </w:pPr>
    </w:p>
    <w:p w:rsidR="00880615" w:rsidRDefault="00880615" w:rsidP="00880615">
      <w:pPr>
        <w:pStyle w:val="Footer"/>
        <w:tabs>
          <w:tab w:val="clear" w:pos="4513"/>
          <w:tab w:val="clear" w:pos="9026"/>
          <w:tab w:val="center" w:pos="0"/>
        </w:tabs>
        <w:spacing w:after="0"/>
        <w:ind w:left="0" w:right="-359"/>
        <w:rPr>
          <w:color w:val="403152"/>
        </w:rPr>
      </w:pPr>
    </w:p>
    <w:p w:rsidR="00880615" w:rsidRDefault="00880615" w:rsidP="00880615">
      <w:pPr>
        <w:pStyle w:val="Footer"/>
        <w:tabs>
          <w:tab w:val="clear" w:pos="4513"/>
          <w:tab w:val="clear" w:pos="9026"/>
          <w:tab w:val="center" w:pos="0"/>
        </w:tabs>
        <w:spacing w:after="0"/>
        <w:ind w:left="0" w:right="-359"/>
        <w:rPr>
          <w:color w:val="403152"/>
        </w:rPr>
      </w:pPr>
      <w:r w:rsidRPr="007A21EA">
        <w:rPr>
          <w:color w:val="403152"/>
        </w:rPr>
        <w:t>C</w:t>
      </w:r>
      <w:r w:rsidRPr="00F16BE0">
        <w:rPr>
          <w:rFonts w:ascii="Cambria" w:hAnsi="Cambria" w:cs="Times New Roman"/>
          <w:smallCaps/>
          <w:color w:val="0F243E"/>
          <w:spacing w:val="20"/>
          <w:sz w:val="24"/>
          <w:szCs w:val="24"/>
        </w:rPr>
        <w:t>opyright</w:t>
      </w:r>
      <w:r w:rsidRPr="007A21EA">
        <w:rPr>
          <w:color w:val="403152"/>
        </w:rPr>
        <w:t xml:space="preserve"> </w:t>
      </w:r>
    </w:p>
    <w:p w:rsidR="00880615" w:rsidRPr="003339CE" w:rsidRDefault="00880615" w:rsidP="003339CE">
      <w:pPr>
        <w:pStyle w:val="Footer"/>
        <w:tabs>
          <w:tab w:val="clear" w:pos="4513"/>
          <w:tab w:val="clear" w:pos="9026"/>
          <w:tab w:val="center" w:pos="0"/>
        </w:tabs>
        <w:spacing w:after="0"/>
        <w:ind w:left="0" w:right="140"/>
        <w:rPr>
          <w:color w:val="403152"/>
        </w:rPr>
      </w:pPr>
      <w:r w:rsidRPr="007A21EA">
        <w:rPr>
          <w:color w:val="403152"/>
        </w:rPr>
        <w:t>© Patricia Clift Martin 2011. Selling without prior written consent i</w:t>
      </w:r>
      <w:r>
        <w:rPr>
          <w:color w:val="403152"/>
        </w:rPr>
        <w:t xml:space="preserve">s prohibited. Obtain permission </w:t>
      </w:r>
      <w:r w:rsidRPr="007A21EA">
        <w:rPr>
          <w:color w:val="403152"/>
        </w:rPr>
        <w:t>before redistributing. In al</w:t>
      </w:r>
      <w:r>
        <w:rPr>
          <w:color w:val="403152"/>
        </w:rPr>
        <w:t>l cases this notice must remain i</w:t>
      </w:r>
      <w:r w:rsidRPr="007A21EA">
        <w:rPr>
          <w:color w:val="403152"/>
        </w:rPr>
        <w:t>ntact.</w:t>
      </w:r>
    </w:p>
    <w:p w:rsidR="00D92BB5" w:rsidRDefault="00D92BB5" w:rsidP="00406946">
      <w:pPr>
        <w:pStyle w:val="Footer"/>
        <w:tabs>
          <w:tab w:val="clear" w:pos="4513"/>
          <w:tab w:val="clear" w:pos="9026"/>
          <w:tab w:val="center" w:pos="0"/>
        </w:tabs>
        <w:spacing w:after="0"/>
        <w:ind w:left="0" w:right="-359"/>
        <w:rPr>
          <w:color w:val="403152"/>
        </w:rPr>
      </w:pPr>
    </w:p>
    <w:p w:rsidR="00D92BB5" w:rsidRDefault="00D92BB5" w:rsidP="00406946">
      <w:pPr>
        <w:pStyle w:val="Footer"/>
        <w:tabs>
          <w:tab w:val="clear" w:pos="4513"/>
          <w:tab w:val="clear" w:pos="9026"/>
          <w:tab w:val="center" w:pos="0"/>
        </w:tabs>
        <w:spacing w:after="0"/>
        <w:ind w:left="0" w:right="-359"/>
        <w:rPr>
          <w:color w:val="403152"/>
        </w:rPr>
      </w:pPr>
    </w:p>
    <w:p w:rsidR="00D92BB5" w:rsidRDefault="00D92BB5" w:rsidP="00406946">
      <w:pPr>
        <w:pStyle w:val="Footer"/>
        <w:tabs>
          <w:tab w:val="clear" w:pos="4513"/>
          <w:tab w:val="clear" w:pos="9026"/>
          <w:tab w:val="center" w:pos="0"/>
        </w:tabs>
        <w:spacing w:after="0"/>
        <w:ind w:left="0" w:right="-359"/>
        <w:rPr>
          <w:color w:val="403152"/>
        </w:rPr>
      </w:pPr>
    </w:p>
    <w:p w:rsidR="008F2B39" w:rsidRDefault="008F2B39" w:rsidP="00FB181D">
      <w:pPr>
        <w:tabs>
          <w:tab w:val="left" w:pos="-142"/>
        </w:tabs>
        <w:spacing w:after="120" w:line="240" w:lineRule="auto"/>
        <w:ind w:left="142" w:right="284" w:hanging="142"/>
        <w:jc w:val="center"/>
        <w:rPr>
          <w:rFonts w:ascii="Gill Sans" w:eastAsia="Gill Sans" w:hAnsi="Gill Sans MT"/>
        </w:rPr>
      </w:pPr>
      <w:bookmarkStart w:id="0" w:name="_GoBack"/>
      <w:bookmarkEnd w:id="0"/>
    </w:p>
    <w:p w:rsidR="0073349B" w:rsidRDefault="0073349B" w:rsidP="00FB181D">
      <w:pPr>
        <w:tabs>
          <w:tab w:val="left" w:pos="-142"/>
        </w:tabs>
        <w:spacing w:after="120" w:line="240" w:lineRule="auto"/>
        <w:ind w:left="142" w:right="284" w:hanging="142"/>
        <w:jc w:val="center"/>
        <w:rPr>
          <w:rFonts w:ascii="Gill Sans" w:eastAsia="Gill Sans" w:hAnsi="Gill Sans MT"/>
        </w:rPr>
      </w:pPr>
    </w:p>
    <w:p w:rsidR="00683503" w:rsidRDefault="00683503" w:rsidP="00FB181D">
      <w:pPr>
        <w:tabs>
          <w:tab w:val="left" w:pos="-142"/>
        </w:tabs>
        <w:spacing w:after="120" w:line="240" w:lineRule="auto"/>
        <w:ind w:left="142" w:right="284" w:hanging="142"/>
        <w:jc w:val="center"/>
        <w:rPr>
          <w:rFonts w:ascii="Gill Sans" w:eastAsia="Gill Sans" w:hAnsi="Gill Sans MT"/>
        </w:rPr>
      </w:pPr>
    </w:p>
    <w:p w:rsidR="00D92BB5" w:rsidRDefault="005C181C" w:rsidP="00D92BB5">
      <w:pPr>
        <w:pStyle w:val="Footer"/>
        <w:tabs>
          <w:tab w:val="clear" w:pos="4513"/>
          <w:tab w:val="clear" w:pos="9026"/>
          <w:tab w:val="left" w:pos="-142"/>
          <w:tab w:val="center" w:pos="0"/>
        </w:tabs>
        <w:spacing w:after="0"/>
        <w:ind w:left="0" w:right="282" w:hanging="142"/>
        <w:jc w:val="center"/>
        <w:rPr>
          <w:color w:val="403152"/>
        </w:rPr>
      </w:pPr>
      <w:r>
        <w:rPr>
          <w:noProof/>
          <w:color w:val="403152"/>
          <w:lang w:eastAsia="zh-TW"/>
        </w:rPr>
        <w:pict>
          <v:shapetype id="_x0000_t202" coordsize="21600,21600" o:spt="202" path="m,l,21600r21600,l21600,xe">
            <v:stroke joinstyle="miter"/>
            <v:path gradientshapeok="t" o:connecttype="rect"/>
          </v:shapetype>
          <v:shape id="_x0000_s1039" type="#_x0000_t202" style="position:absolute;left:0;text-align:left;margin-left:-5.35pt;margin-top:7.95pt;width:523.75pt;height:342.45pt;z-index:251661824;mso-height-percent:200;mso-height-percent:200;mso-width-relative:margin;mso-height-relative:margin">
            <v:textbox style="mso-fit-shape-to-text:t">
              <w:txbxContent>
                <w:p w:rsidR="0073349B" w:rsidRPr="00DF6129" w:rsidRDefault="0073349B" w:rsidP="0073349B">
                  <w:pPr>
                    <w:tabs>
                      <w:tab w:val="left" w:pos="-142"/>
                    </w:tabs>
                    <w:spacing w:after="120" w:line="240" w:lineRule="auto"/>
                    <w:ind w:left="142" w:right="284" w:hanging="142"/>
                    <w:jc w:val="center"/>
                    <w:rPr>
                      <w:rFonts w:ascii="Gill Sans" w:eastAsia="Gill Sans" w:hAnsi="Gill Sans MT"/>
                    </w:rPr>
                  </w:pPr>
                  <w:r w:rsidRPr="00DF6129">
                    <w:rPr>
                      <w:rFonts w:ascii="Gill Sans" w:eastAsia="Gill Sans" w:hAnsi="Gill Sans MT" w:hint="eastAsia"/>
                    </w:rPr>
                    <w:t xml:space="preserve">This design has been kindly donated to </w:t>
                  </w:r>
                  <w:proofErr w:type="spellStart"/>
                  <w:r w:rsidRPr="00DF6129">
                    <w:rPr>
                      <w:rFonts w:ascii="Gill Sans" w:eastAsia="Gill Sans" w:hAnsi="Gill Sans MT" w:hint="eastAsia"/>
                    </w:rPr>
                    <w:t>M</w:t>
                  </w:r>
                  <w:r w:rsidRPr="00DF6129">
                    <w:rPr>
                      <w:rFonts w:ascii="Gill Sans" w:eastAsia="Gill Sans" w:hAnsi="Gill Sans MT" w:hint="eastAsia"/>
                    </w:rPr>
                    <w:t>é</w:t>
                  </w:r>
                  <w:r w:rsidRPr="00DF6129">
                    <w:rPr>
                      <w:rFonts w:ascii="Gill Sans" w:eastAsia="Gill Sans" w:hAnsi="Gill Sans MT" w:hint="eastAsia"/>
                    </w:rPr>
                    <w:t>decins</w:t>
                  </w:r>
                  <w:proofErr w:type="spellEnd"/>
                  <w:r w:rsidRPr="00DF6129">
                    <w:rPr>
                      <w:rFonts w:ascii="Gill Sans" w:eastAsia="Gill Sans" w:hAnsi="Gill Sans MT" w:hint="eastAsia"/>
                    </w:rPr>
                    <w:t xml:space="preserve"> </w:t>
                  </w:r>
                  <w:proofErr w:type="gramStart"/>
                  <w:r w:rsidRPr="00DF6129">
                    <w:rPr>
                      <w:rFonts w:ascii="Gill Sans" w:eastAsia="Gill Sans" w:hAnsi="Gill Sans MT" w:hint="eastAsia"/>
                    </w:rPr>
                    <w:t>Sans</w:t>
                  </w:r>
                  <w:proofErr w:type="gramEnd"/>
                  <w:r w:rsidRPr="00DF6129">
                    <w:rPr>
                      <w:rFonts w:ascii="Gill Sans" w:eastAsia="Gill Sans" w:hAnsi="Gill Sans MT" w:hint="eastAsia"/>
                    </w:rPr>
                    <w:t xml:space="preserve"> </w:t>
                  </w:r>
                  <w:proofErr w:type="spellStart"/>
                  <w:r w:rsidRPr="00DF6129">
                    <w:rPr>
                      <w:rFonts w:ascii="Gill Sans" w:eastAsia="Gill Sans" w:hAnsi="Gill Sans MT" w:hint="eastAsia"/>
                    </w:rPr>
                    <w:t>Fronti</w:t>
                  </w:r>
                  <w:r w:rsidRPr="00DF6129">
                    <w:rPr>
                      <w:rFonts w:ascii="Gill Sans" w:eastAsia="Gill Sans" w:hAnsi="Gill Sans MT" w:hint="eastAsia"/>
                    </w:rPr>
                    <w:t>è</w:t>
                  </w:r>
                  <w:r w:rsidRPr="00DF6129">
                    <w:rPr>
                      <w:rFonts w:ascii="Gill Sans" w:eastAsia="Gill Sans" w:hAnsi="Gill Sans MT" w:hint="eastAsia"/>
                    </w:rPr>
                    <w:t>res</w:t>
                  </w:r>
                  <w:proofErr w:type="spellEnd"/>
                  <w:r w:rsidRPr="00DF6129">
                    <w:rPr>
                      <w:rFonts w:ascii="Gill Sans" w:eastAsia="Gill Sans" w:hAnsi="Gill Sans MT" w:hint="eastAsia"/>
                    </w:rPr>
                    <w:t xml:space="preserve">/ Doctors Without Borders (MSF) as part of the p/hop project. </w:t>
                  </w:r>
                  <w:proofErr w:type="gramStart"/>
                  <w:r w:rsidRPr="00DF6129">
                    <w:rPr>
                      <w:rFonts w:ascii="Gill Sans" w:eastAsia="Gill Sans" w:hAnsi="Gill Sans MT" w:hint="eastAsia"/>
                    </w:rPr>
                    <w:t>p/hop</w:t>
                  </w:r>
                  <w:proofErr w:type="gramEnd"/>
                  <w:r w:rsidRPr="00DF6129">
                    <w:rPr>
                      <w:rFonts w:ascii="Gill Sans" w:eastAsia="Gill Sans" w:hAnsi="Gill Sans MT" w:hint="eastAsia"/>
                    </w:rPr>
                    <w:t xml:space="preserve"> = pennies per hour of pleasure.  Please feel free to use this pattern and donate </w:t>
                  </w:r>
                  <w:r>
                    <w:rPr>
                      <w:rFonts w:ascii="Gill Sans" w:eastAsia="Gill Sans" w:hAnsi="Gill Sans MT"/>
                    </w:rPr>
                    <w:t xml:space="preserve">to MSF </w:t>
                  </w:r>
                  <w:r w:rsidRPr="00DF6129">
                    <w:rPr>
                      <w:rFonts w:ascii="Gill Sans" w:eastAsia="Gill Sans" w:hAnsi="Gill Sans MT" w:hint="eastAsia"/>
                    </w:rPr>
                    <w:t xml:space="preserve">what you </w:t>
                  </w:r>
                  <w:r>
                    <w:rPr>
                      <w:rFonts w:ascii="Gill Sans" w:eastAsia="Gill Sans" w:hAnsi="Gill Sans MT" w:hint="eastAsia"/>
                    </w:rPr>
                    <w:t>think it was worth</w:t>
                  </w:r>
                  <w:r w:rsidRPr="00DF6129">
                    <w:rPr>
                      <w:rFonts w:ascii="Gill Sans" w:eastAsia="Gill Sans" w:hAnsi="Gill Sans MT" w:hint="eastAsia"/>
                    </w:rPr>
                    <w:t>.</w:t>
                  </w:r>
                </w:p>
                <w:p w:rsidR="0073349B" w:rsidRDefault="0073349B" w:rsidP="0073349B">
                  <w:pPr>
                    <w:tabs>
                      <w:tab w:val="left" w:pos="-142"/>
                    </w:tabs>
                    <w:spacing w:after="120" w:line="240" w:lineRule="auto"/>
                    <w:ind w:left="142" w:right="284" w:hanging="142"/>
                    <w:jc w:val="center"/>
                    <w:rPr>
                      <w:rFonts w:ascii="Gill Sans" w:eastAsia="Gill Sans" w:hAnsi="Gill Sans MT"/>
                    </w:rPr>
                  </w:pPr>
                  <w:r w:rsidRPr="00DF6129">
                    <w:rPr>
                      <w:rFonts w:ascii="Gill Sans" w:eastAsia="Gill Sans" w:hAnsi="Gill Sans MT" w:hint="eastAsia"/>
                    </w:rPr>
                    <w:t xml:space="preserve">MSF is an independent </w:t>
                  </w:r>
                  <w:r>
                    <w:rPr>
                      <w:rFonts w:ascii="Gill Sans" w:eastAsia="Gill Sans" w:hAnsi="Gill Sans MT" w:hint="eastAsia"/>
                    </w:rPr>
                    <w:t>humanitarian medical aid organi</w:t>
                  </w:r>
                  <w:r>
                    <w:rPr>
                      <w:rFonts w:ascii="Gill Sans" w:eastAsia="Gill Sans" w:hAnsi="Gill Sans MT"/>
                    </w:rPr>
                    <w:t>s</w:t>
                  </w:r>
                  <w:r w:rsidRPr="00DF6129">
                    <w:rPr>
                      <w:rFonts w:ascii="Gill Sans" w:eastAsia="Gill Sans" w:hAnsi="Gill Sans MT" w:hint="eastAsia"/>
                    </w:rPr>
                    <w:t xml:space="preserve">ation, committed to providing medical aid wherever it is needed, regardless of race, religion, politics or gender.  We currently work in over 60 countries helping victims of war, natural disasters, disease epidemics and those who simply have no access to even basic healthcare.  </w:t>
                  </w:r>
                </w:p>
                <w:p w:rsidR="0073349B" w:rsidRPr="00DF6129" w:rsidRDefault="0073349B" w:rsidP="0073349B">
                  <w:pPr>
                    <w:tabs>
                      <w:tab w:val="left" w:pos="-142"/>
                    </w:tabs>
                    <w:spacing w:after="120" w:line="240" w:lineRule="auto"/>
                    <w:ind w:left="142" w:right="284" w:hanging="142"/>
                    <w:jc w:val="center"/>
                    <w:rPr>
                      <w:rFonts w:ascii="Gill Sans" w:eastAsia="Gill Sans" w:hAnsi="Gill Sans MT"/>
                    </w:rPr>
                  </w:pPr>
                  <w:r w:rsidRPr="00DF6129">
                    <w:rPr>
                      <w:rFonts w:ascii="Gill Sans" w:eastAsia="Gill Sans" w:hAnsi="Gill Sans MT" w:hint="eastAsia"/>
                    </w:rPr>
                    <w:t xml:space="preserve">For more info, please visit </w:t>
                  </w:r>
                  <w:r w:rsidRPr="00DF6129">
                    <w:rPr>
                      <w:rFonts w:ascii="Gill Sans" w:eastAsia="Gill Sans" w:hAnsi="Gill Sans MT" w:hint="eastAsia"/>
                      <w:b/>
                    </w:rPr>
                    <w:t>www.msf.org.uk</w:t>
                  </w:r>
                </w:p>
                <w:p w:rsidR="0073349B" w:rsidRDefault="0073349B" w:rsidP="0073349B">
                  <w:pPr>
                    <w:tabs>
                      <w:tab w:val="left" w:pos="-142"/>
                    </w:tabs>
                    <w:spacing w:after="120" w:line="240" w:lineRule="auto"/>
                    <w:ind w:left="142" w:right="284" w:hanging="142"/>
                    <w:jc w:val="center"/>
                    <w:rPr>
                      <w:rFonts w:ascii="Gill Sans" w:eastAsia="Gill Sans" w:hAnsi="Gill Sans MT"/>
                    </w:rPr>
                  </w:pPr>
                  <w:r w:rsidRPr="00DF6129">
                    <w:rPr>
                      <w:rFonts w:ascii="Gill Sans" w:eastAsia="Gill Sans" w:hAnsi="Gill Sans MT" w:hint="eastAsia"/>
                    </w:rPr>
                    <w:t>To donate and find out more about p/hop, please visit the p/hop blog at</w:t>
                  </w:r>
                </w:p>
                <w:p w:rsidR="0073349B" w:rsidRPr="00DF6129" w:rsidRDefault="0073349B" w:rsidP="0073349B">
                  <w:pPr>
                    <w:tabs>
                      <w:tab w:val="left" w:pos="-142"/>
                    </w:tabs>
                    <w:spacing w:after="120" w:line="240" w:lineRule="auto"/>
                    <w:ind w:left="142" w:right="284" w:hanging="142"/>
                    <w:jc w:val="center"/>
                    <w:rPr>
                      <w:rFonts w:ascii="Gill Sans" w:eastAsia="Gill Sans" w:hAnsi="Gill Sans MT"/>
                    </w:rPr>
                  </w:pPr>
                  <w:r w:rsidRPr="00DF6129">
                    <w:rPr>
                      <w:rFonts w:ascii="Gill Sans" w:eastAsia="Gill Sans" w:hAnsi="Gill Sans MT" w:hint="eastAsia"/>
                      <w:b/>
                      <w:lang w:eastAsia="hi-IN" w:bidi="hi-IN"/>
                    </w:rPr>
                    <w:t>www.p-hop.co.uk</w:t>
                  </w:r>
                </w:p>
                <w:p w:rsidR="0073349B" w:rsidRDefault="0073349B" w:rsidP="0073349B">
                  <w:pPr>
                    <w:tabs>
                      <w:tab w:val="left" w:pos="-142"/>
                    </w:tabs>
                    <w:spacing w:after="120" w:line="240" w:lineRule="auto"/>
                    <w:ind w:left="142" w:right="284" w:hanging="142"/>
                    <w:jc w:val="center"/>
                    <w:rPr>
                      <w:rFonts w:ascii="Gill Sans MT" w:hAnsi="Gill Sans MT"/>
                      <w:b/>
                      <w:sz w:val="28"/>
                      <w:szCs w:val="28"/>
                    </w:rPr>
                  </w:pPr>
                  <w:r w:rsidRPr="00DF6129">
                    <w:rPr>
                      <w:rFonts w:ascii="Gill Sans MT" w:hAnsi="Gill Sans MT"/>
                      <w:b/>
                      <w:sz w:val="28"/>
                      <w:szCs w:val="28"/>
                    </w:rPr>
                    <w:t>Thank you for supporting MSF!</w:t>
                  </w:r>
                </w:p>
                <w:p w:rsidR="00683503" w:rsidRDefault="00683503" w:rsidP="0073349B">
                  <w:pPr>
                    <w:tabs>
                      <w:tab w:val="left" w:pos="-142"/>
                    </w:tabs>
                    <w:spacing w:after="120" w:line="240" w:lineRule="auto"/>
                    <w:ind w:left="142" w:right="284" w:hanging="142"/>
                    <w:jc w:val="center"/>
                    <w:rPr>
                      <w:rFonts w:ascii="Gill Sans MT" w:hAnsi="Gill Sans MT"/>
                      <w:b/>
                      <w:sz w:val="28"/>
                      <w:szCs w:val="28"/>
                    </w:rPr>
                  </w:pPr>
                </w:p>
                <w:p w:rsidR="0073349B" w:rsidRDefault="005C181C" w:rsidP="005C181C">
                  <w:pPr>
                    <w:pStyle w:val="Footer"/>
                    <w:tabs>
                      <w:tab w:val="clear" w:pos="4513"/>
                      <w:tab w:val="clear" w:pos="9026"/>
                      <w:tab w:val="left" w:pos="-142"/>
                      <w:tab w:val="center" w:pos="0"/>
                    </w:tabs>
                    <w:spacing w:after="0"/>
                    <w:ind w:left="0" w:right="282"/>
                    <w:jc w:val="center"/>
                    <w:rPr>
                      <w:color w:val="403152"/>
                    </w:rPr>
                  </w:pPr>
                  <w:r>
                    <w:rPr>
                      <w:rFonts w:ascii="CenturyGothic" w:hAnsi="CenturyGothic" w:cs="CenturyGothic"/>
                      <w:noProof/>
                      <w:lang w:eastAsia="en-GB" w:bidi="ar-SA"/>
                    </w:rPr>
                    <w:drawing>
                      <wp:inline distT="0" distB="0" distL="0" distR="0">
                        <wp:extent cx="1499235" cy="488950"/>
                        <wp:effectExtent l="19050" t="19050" r="571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99235" cy="488950"/>
                                </a:xfrm>
                                <a:prstGeom prst="rect">
                                  <a:avLst/>
                                </a:prstGeom>
                                <a:noFill/>
                                <a:ln w="9525" cmpd="sng">
                                  <a:solidFill>
                                    <a:srgbClr val="FFFFFF"/>
                                  </a:solidFill>
                                  <a:miter lim="800000"/>
                                  <a:headEnd/>
                                  <a:tailEnd/>
                                </a:ln>
                                <a:effectLst/>
                              </pic:spPr>
                            </pic:pic>
                          </a:graphicData>
                        </a:graphic>
                      </wp:inline>
                    </w:drawing>
                  </w:r>
                  <w:r>
                    <w:rPr>
                      <w:rFonts w:ascii="Gill Sans MT" w:hAnsi="Gill Sans MT"/>
                      <w:b/>
                      <w:noProof/>
                      <w:sz w:val="28"/>
                      <w:szCs w:val="28"/>
                      <w:lang w:eastAsia="en-GB" w:bidi="ar-SA"/>
                    </w:rPr>
                    <w:drawing>
                      <wp:inline distT="0" distB="0" distL="0" distR="0">
                        <wp:extent cx="1477645" cy="5530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77645" cy="553085"/>
                                </a:xfrm>
                                <a:prstGeom prst="rect">
                                  <a:avLst/>
                                </a:prstGeom>
                                <a:noFill/>
                                <a:ln>
                                  <a:noFill/>
                                </a:ln>
                              </pic:spPr>
                            </pic:pic>
                          </a:graphicData>
                        </a:graphic>
                      </wp:inline>
                    </w:drawing>
                  </w:r>
                </w:p>
                <w:p w:rsidR="0073349B" w:rsidRDefault="0073349B" w:rsidP="0073349B">
                  <w:pPr>
                    <w:ind w:left="0"/>
                    <w:jc w:val="center"/>
                  </w:pPr>
                </w:p>
                <w:p w:rsidR="0073349B" w:rsidRDefault="0073349B"/>
              </w:txbxContent>
            </v:textbox>
          </v:shape>
        </w:pict>
      </w:r>
    </w:p>
    <w:sectPr w:rsidR="00D92BB5" w:rsidSect="00934B47">
      <w:pgSz w:w="11906" w:h="16838"/>
      <w:pgMar w:top="1134" w:right="567" w:bottom="1134" w:left="851"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349B" w:rsidRDefault="0073349B" w:rsidP="007A21EA">
      <w:pPr>
        <w:spacing w:after="0" w:line="240" w:lineRule="auto"/>
      </w:pPr>
      <w:r>
        <w:separator/>
      </w:r>
    </w:p>
  </w:endnote>
  <w:endnote w:type="continuationSeparator" w:id="0">
    <w:p w:rsidR="0073349B" w:rsidRDefault="0073349B" w:rsidP="007A21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Gill Sans">
    <w:altName w:val="Arial Unicode MS"/>
    <w:charset w:val="80"/>
    <w:family w:val="swiss"/>
    <w:pitch w:val="variable"/>
  </w:font>
  <w:font w:name="Gill Sans MT">
    <w:altName w:val="Century Gothic"/>
    <w:charset w:val="00"/>
    <w:family w:val="swiss"/>
    <w:pitch w:val="variable"/>
    <w:sig w:usb0="00000001" w:usb1="00000000" w:usb2="00000000" w:usb3="00000000" w:csb0="00000003" w:csb1="00000000"/>
  </w:font>
  <w:font w:name="CenturyGothic">
    <w:altName w:val="Century Gothic"/>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349B" w:rsidRDefault="0073349B" w:rsidP="006F251A">
    <w:pPr>
      <w:pStyle w:val="Footer"/>
      <w:tabs>
        <w:tab w:val="clear" w:pos="4513"/>
        <w:tab w:val="clear" w:pos="9026"/>
        <w:tab w:val="center" w:pos="0"/>
      </w:tabs>
      <w:spacing w:after="0"/>
      <w:ind w:left="0" w:right="-35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349B" w:rsidRDefault="0073349B" w:rsidP="007A21EA">
      <w:pPr>
        <w:spacing w:after="0" w:line="240" w:lineRule="auto"/>
      </w:pPr>
      <w:r>
        <w:separator/>
      </w:r>
    </w:p>
  </w:footnote>
  <w:footnote w:type="continuationSeparator" w:id="0">
    <w:p w:rsidR="0073349B" w:rsidRDefault="0073349B" w:rsidP="007A21E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349B" w:rsidRDefault="0073349B" w:rsidP="00C14EEC">
    <w:pPr>
      <w:pStyle w:val="Header"/>
      <w:ind w:left="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drawingGridHorizontalSpacing w:val="100"/>
  <w:displayHorizontalDrawingGridEvery w:val="2"/>
  <w:characterSpacingControl w:val="doNotCompress"/>
  <w:hdrShapeDefaults>
    <o:shapedefaults v:ext="edit" spidmax="7169"/>
  </w:hdrShapeDefaults>
  <w:footnotePr>
    <w:footnote w:id="-1"/>
    <w:footnote w:id="0"/>
  </w:footnotePr>
  <w:endnotePr>
    <w:endnote w:id="-1"/>
    <w:endnote w:id="0"/>
  </w:endnotePr>
  <w:compat>
    <w:applyBreakingRules/>
    <w:useFELayout/>
    <w:compatSetting w:name="compatibilityMode" w:uri="http://schemas.microsoft.com/office/word" w:val="12"/>
  </w:compat>
  <w:rsids>
    <w:rsidRoot w:val="007A21EA"/>
    <w:rsid w:val="00002303"/>
    <w:rsid w:val="00005D54"/>
    <w:rsid w:val="000077D6"/>
    <w:rsid w:val="0001260F"/>
    <w:rsid w:val="000240C6"/>
    <w:rsid w:val="00030B3C"/>
    <w:rsid w:val="000311C5"/>
    <w:rsid w:val="00034AA7"/>
    <w:rsid w:val="0003692F"/>
    <w:rsid w:val="00037B38"/>
    <w:rsid w:val="0004109F"/>
    <w:rsid w:val="0004709A"/>
    <w:rsid w:val="00065C09"/>
    <w:rsid w:val="000774D1"/>
    <w:rsid w:val="00085DEE"/>
    <w:rsid w:val="00090CAA"/>
    <w:rsid w:val="00091F4D"/>
    <w:rsid w:val="000A68F4"/>
    <w:rsid w:val="000B14D7"/>
    <w:rsid w:val="000B2930"/>
    <w:rsid w:val="000C16F1"/>
    <w:rsid w:val="000C37FC"/>
    <w:rsid w:val="000C7155"/>
    <w:rsid w:val="000D1DA3"/>
    <w:rsid w:val="000D46E1"/>
    <w:rsid w:val="000D5693"/>
    <w:rsid w:val="000E477F"/>
    <w:rsid w:val="000F15C0"/>
    <w:rsid w:val="000F2C03"/>
    <w:rsid w:val="00107FFD"/>
    <w:rsid w:val="001218FD"/>
    <w:rsid w:val="001253E6"/>
    <w:rsid w:val="00135D19"/>
    <w:rsid w:val="0013687B"/>
    <w:rsid w:val="00141088"/>
    <w:rsid w:val="001410B9"/>
    <w:rsid w:val="001416AA"/>
    <w:rsid w:val="00147379"/>
    <w:rsid w:val="00147C04"/>
    <w:rsid w:val="001519D5"/>
    <w:rsid w:val="00153FF0"/>
    <w:rsid w:val="00157FD7"/>
    <w:rsid w:val="00165572"/>
    <w:rsid w:val="00166C28"/>
    <w:rsid w:val="001679B2"/>
    <w:rsid w:val="0017039F"/>
    <w:rsid w:val="00172B5A"/>
    <w:rsid w:val="00173571"/>
    <w:rsid w:val="00174562"/>
    <w:rsid w:val="00180D30"/>
    <w:rsid w:val="00193CB9"/>
    <w:rsid w:val="00194818"/>
    <w:rsid w:val="001A3976"/>
    <w:rsid w:val="001B26F0"/>
    <w:rsid w:val="001B467C"/>
    <w:rsid w:val="001C003A"/>
    <w:rsid w:val="001C0BC5"/>
    <w:rsid w:val="001C52D9"/>
    <w:rsid w:val="001D206D"/>
    <w:rsid w:val="001D6EFD"/>
    <w:rsid w:val="001E2302"/>
    <w:rsid w:val="001E5799"/>
    <w:rsid w:val="001F1525"/>
    <w:rsid w:val="002018F3"/>
    <w:rsid w:val="00215A1C"/>
    <w:rsid w:val="00217762"/>
    <w:rsid w:val="00217BEE"/>
    <w:rsid w:val="0022553F"/>
    <w:rsid w:val="00230236"/>
    <w:rsid w:val="00232158"/>
    <w:rsid w:val="002468F7"/>
    <w:rsid w:val="0024762F"/>
    <w:rsid w:val="00247905"/>
    <w:rsid w:val="00255629"/>
    <w:rsid w:val="00255FD6"/>
    <w:rsid w:val="00261AAF"/>
    <w:rsid w:val="0026260F"/>
    <w:rsid w:val="00283B84"/>
    <w:rsid w:val="00283FCD"/>
    <w:rsid w:val="0029376C"/>
    <w:rsid w:val="00293807"/>
    <w:rsid w:val="002A4BE4"/>
    <w:rsid w:val="002B248A"/>
    <w:rsid w:val="002B3E7B"/>
    <w:rsid w:val="002B6E94"/>
    <w:rsid w:val="002C362A"/>
    <w:rsid w:val="002C7371"/>
    <w:rsid w:val="002C78DF"/>
    <w:rsid w:val="002D05DF"/>
    <w:rsid w:val="002D0778"/>
    <w:rsid w:val="002D74E0"/>
    <w:rsid w:val="002E24CA"/>
    <w:rsid w:val="002E584A"/>
    <w:rsid w:val="002F1FA0"/>
    <w:rsid w:val="002F7AB9"/>
    <w:rsid w:val="0030055E"/>
    <w:rsid w:val="003020BE"/>
    <w:rsid w:val="00302376"/>
    <w:rsid w:val="00303C55"/>
    <w:rsid w:val="00303D18"/>
    <w:rsid w:val="003048A1"/>
    <w:rsid w:val="003069AC"/>
    <w:rsid w:val="00307B54"/>
    <w:rsid w:val="003135A8"/>
    <w:rsid w:val="00315581"/>
    <w:rsid w:val="00316356"/>
    <w:rsid w:val="00317D78"/>
    <w:rsid w:val="00321B48"/>
    <w:rsid w:val="003228F9"/>
    <w:rsid w:val="00331BB1"/>
    <w:rsid w:val="003339CE"/>
    <w:rsid w:val="00347271"/>
    <w:rsid w:val="00352296"/>
    <w:rsid w:val="00352EC3"/>
    <w:rsid w:val="00371E02"/>
    <w:rsid w:val="00381D6A"/>
    <w:rsid w:val="003838E1"/>
    <w:rsid w:val="00383AC2"/>
    <w:rsid w:val="00390900"/>
    <w:rsid w:val="003934A9"/>
    <w:rsid w:val="003A0231"/>
    <w:rsid w:val="003A61DF"/>
    <w:rsid w:val="003A7FFD"/>
    <w:rsid w:val="003B5DBC"/>
    <w:rsid w:val="003B762B"/>
    <w:rsid w:val="003C0A51"/>
    <w:rsid w:val="003D2BA0"/>
    <w:rsid w:val="003D53DB"/>
    <w:rsid w:val="003E0AEA"/>
    <w:rsid w:val="003E4DA3"/>
    <w:rsid w:val="003F2301"/>
    <w:rsid w:val="003F2B6A"/>
    <w:rsid w:val="003F3DAA"/>
    <w:rsid w:val="004040B9"/>
    <w:rsid w:val="00406946"/>
    <w:rsid w:val="0041002F"/>
    <w:rsid w:val="00413FFD"/>
    <w:rsid w:val="00421375"/>
    <w:rsid w:val="00422984"/>
    <w:rsid w:val="00427A36"/>
    <w:rsid w:val="004366F2"/>
    <w:rsid w:val="00442C4C"/>
    <w:rsid w:val="00443200"/>
    <w:rsid w:val="004458CE"/>
    <w:rsid w:val="004461EF"/>
    <w:rsid w:val="00452CC3"/>
    <w:rsid w:val="0045663D"/>
    <w:rsid w:val="00461226"/>
    <w:rsid w:val="00461416"/>
    <w:rsid w:val="004711FA"/>
    <w:rsid w:val="00480A49"/>
    <w:rsid w:val="00482EB6"/>
    <w:rsid w:val="00483559"/>
    <w:rsid w:val="00493499"/>
    <w:rsid w:val="004938D7"/>
    <w:rsid w:val="00495BF4"/>
    <w:rsid w:val="00496FBA"/>
    <w:rsid w:val="004A5C15"/>
    <w:rsid w:val="004B0B01"/>
    <w:rsid w:val="004B7E00"/>
    <w:rsid w:val="004C3450"/>
    <w:rsid w:val="004C6B91"/>
    <w:rsid w:val="004C7ADA"/>
    <w:rsid w:val="004D246E"/>
    <w:rsid w:val="004D53F0"/>
    <w:rsid w:val="004D78DA"/>
    <w:rsid w:val="004E1026"/>
    <w:rsid w:val="004E6A71"/>
    <w:rsid w:val="004F0BE4"/>
    <w:rsid w:val="004F31F5"/>
    <w:rsid w:val="004F6DAB"/>
    <w:rsid w:val="004F77D3"/>
    <w:rsid w:val="00500FA7"/>
    <w:rsid w:val="005013B5"/>
    <w:rsid w:val="005041EC"/>
    <w:rsid w:val="0050461A"/>
    <w:rsid w:val="00507788"/>
    <w:rsid w:val="00510593"/>
    <w:rsid w:val="005129FC"/>
    <w:rsid w:val="00515233"/>
    <w:rsid w:val="00522C21"/>
    <w:rsid w:val="00523BBC"/>
    <w:rsid w:val="00535260"/>
    <w:rsid w:val="005357BA"/>
    <w:rsid w:val="0053788A"/>
    <w:rsid w:val="00540E44"/>
    <w:rsid w:val="00547E92"/>
    <w:rsid w:val="00550BFF"/>
    <w:rsid w:val="00551359"/>
    <w:rsid w:val="005648FD"/>
    <w:rsid w:val="00567E22"/>
    <w:rsid w:val="005755F9"/>
    <w:rsid w:val="0058155D"/>
    <w:rsid w:val="00581D05"/>
    <w:rsid w:val="00582759"/>
    <w:rsid w:val="00584DC6"/>
    <w:rsid w:val="00584DF5"/>
    <w:rsid w:val="005918A0"/>
    <w:rsid w:val="005935F9"/>
    <w:rsid w:val="00593729"/>
    <w:rsid w:val="00593739"/>
    <w:rsid w:val="0059504D"/>
    <w:rsid w:val="00597AB9"/>
    <w:rsid w:val="005B0C66"/>
    <w:rsid w:val="005C181C"/>
    <w:rsid w:val="005C1ABD"/>
    <w:rsid w:val="005C3077"/>
    <w:rsid w:val="005C4536"/>
    <w:rsid w:val="005D37F0"/>
    <w:rsid w:val="005E3009"/>
    <w:rsid w:val="005E310F"/>
    <w:rsid w:val="005E48EA"/>
    <w:rsid w:val="005E4DC3"/>
    <w:rsid w:val="005E6371"/>
    <w:rsid w:val="005E71AC"/>
    <w:rsid w:val="006157C1"/>
    <w:rsid w:val="0061710B"/>
    <w:rsid w:val="00621BD2"/>
    <w:rsid w:val="00621DCD"/>
    <w:rsid w:val="00632DAC"/>
    <w:rsid w:val="0063437F"/>
    <w:rsid w:val="00636CCC"/>
    <w:rsid w:val="00637823"/>
    <w:rsid w:val="00644EC6"/>
    <w:rsid w:val="0064689A"/>
    <w:rsid w:val="00657643"/>
    <w:rsid w:val="006577D7"/>
    <w:rsid w:val="0066497D"/>
    <w:rsid w:val="0066740A"/>
    <w:rsid w:val="00671014"/>
    <w:rsid w:val="0067432A"/>
    <w:rsid w:val="00682B5E"/>
    <w:rsid w:val="00683250"/>
    <w:rsid w:val="00683503"/>
    <w:rsid w:val="006838AF"/>
    <w:rsid w:val="00683B58"/>
    <w:rsid w:val="006876FE"/>
    <w:rsid w:val="006909B0"/>
    <w:rsid w:val="00693EEA"/>
    <w:rsid w:val="006A33CC"/>
    <w:rsid w:val="006A4BC0"/>
    <w:rsid w:val="006A4D5E"/>
    <w:rsid w:val="006A5569"/>
    <w:rsid w:val="006A6FD9"/>
    <w:rsid w:val="006A733B"/>
    <w:rsid w:val="006A7613"/>
    <w:rsid w:val="006B02C1"/>
    <w:rsid w:val="006B3CB5"/>
    <w:rsid w:val="006C712D"/>
    <w:rsid w:val="006D0291"/>
    <w:rsid w:val="006D033F"/>
    <w:rsid w:val="006D4C73"/>
    <w:rsid w:val="006E2276"/>
    <w:rsid w:val="006E45FD"/>
    <w:rsid w:val="006E6AA2"/>
    <w:rsid w:val="006E6F0C"/>
    <w:rsid w:val="006F251A"/>
    <w:rsid w:val="006F35D3"/>
    <w:rsid w:val="006F6ED4"/>
    <w:rsid w:val="006F7DBD"/>
    <w:rsid w:val="00707167"/>
    <w:rsid w:val="00713829"/>
    <w:rsid w:val="00714CBF"/>
    <w:rsid w:val="00724B49"/>
    <w:rsid w:val="00726A15"/>
    <w:rsid w:val="0073349B"/>
    <w:rsid w:val="00733EAE"/>
    <w:rsid w:val="007355C7"/>
    <w:rsid w:val="007359B3"/>
    <w:rsid w:val="00735DCB"/>
    <w:rsid w:val="00736503"/>
    <w:rsid w:val="00741A35"/>
    <w:rsid w:val="0074337B"/>
    <w:rsid w:val="00745D11"/>
    <w:rsid w:val="0075029E"/>
    <w:rsid w:val="00756502"/>
    <w:rsid w:val="0075748F"/>
    <w:rsid w:val="00762D00"/>
    <w:rsid w:val="007637CD"/>
    <w:rsid w:val="00764643"/>
    <w:rsid w:val="00767AAE"/>
    <w:rsid w:val="0077348E"/>
    <w:rsid w:val="00775A51"/>
    <w:rsid w:val="00776384"/>
    <w:rsid w:val="007777B1"/>
    <w:rsid w:val="0078086A"/>
    <w:rsid w:val="007837FD"/>
    <w:rsid w:val="00790A91"/>
    <w:rsid w:val="007964D7"/>
    <w:rsid w:val="007A124E"/>
    <w:rsid w:val="007A21EA"/>
    <w:rsid w:val="007A49EB"/>
    <w:rsid w:val="007E0039"/>
    <w:rsid w:val="007E3484"/>
    <w:rsid w:val="007F324F"/>
    <w:rsid w:val="007F4300"/>
    <w:rsid w:val="007F4983"/>
    <w:rsid w:val="00811ADE"/>
    <w:rsid w:val="0081609B"/>
    <w:rsid w:val="00816F7A"/>
    <w:rsid w:val="0081796F"/>
    <w:rsid w:val="008207F8"/>
    <w:rsid w:val="008216BB"/>
    <w:rsid w:val="0082455B"/>
    <w:rsid w:val="008339A9"/>
    <w:rsid w:val="00852EE3"/>
    <w:rsid w:val="00854EC1"/>
    <w:rsid w:val="00855789"/>
    <w:rsid w:val="00856FA4"/>
    <w:rsid w:val="00862C82"/>
    <w:rsid w:val="0087309F"/>
    <w:rsid w:val="00880615"/>
    <w:rsid w:val="00886FB1"/>
    <w:rsid w:val="008A1423"/>
    <w:rsid w:val="008B0909"/>
    <w:rsid w:val="008B1824"/>
    <w:rsid w:val="008B1FD2"/>
    <w:rsid w:val="008B6B1F"/>
    <w:rsid w:val="008B77B7"/>
    <w:rsid w:val="008B7C8B"/>
    <w:rsid w:val="008C3C17"/>
    <w:rsid w:val="008E4BBA"/>
    <w:rsid w:val="008F1074"/>
    <w:rsid w:val="008F2B39"/>
    <w:rsid w:val="008F799E"/>
    <w:rsid w:val="009012E1"/>
    <w:rsid w:val="00904712"/>
    <w:rsid w:val="00911A6A"/>
    <w:rsid w:val="00912072"/>
    <w:rsid w:val="009148A9"/>
    <w:rsid w:val="00915AA1"/>
    <w:rsid w:val="00925D0D"/>
    <w:rsid w:val="009267CB"/>
    <w:rsid w:val="00934B47"/>
    <w:rsid w:val="009405CD"/>
    <w:rsid w:val="00960558"/>
    <w:rsid w:val="0096416F"/>
    <w:rsid w:val="00964C7C"/>
    <w:rsid w:val="00971B9A"/>
    <w:rsid w:val="00973E8E"/>
    <w:rsid w:val="00975776"/>
    <w:rsid w:val="0097755A"/>
    <w:rsid w:val="009860FB"/>
    <w:rsid w:val="00987E7E"/>
    <w:rsid w:val="00995A1D"/>
    <w:rsid w:val="009A2316"/>
    <w:rsid w:val="009A2914"/>
    <w:rsid w:val="009A5EAC"/>
    <w:rsid w:val="009B4EF2"/>
    <w:rsid w:val="009B725C"/>
    <w:rsid w:val="009D4FB4"/>
    <w:rsid w:val="009D7376"/>
    <w:rsid w:val="009D741F"/>
    <w:rsid w:val="009E11BD"/>
    <w:rsid w:val="009E4D02"/>
    <w:rsid w:val="009F0E9E"/>
    <w:rsid w:val="009F629E"/>
    <w:rsid w:val="009F6C21"/>
    <w:rsid w:val="00A0160F"/>
    <w:rsid w:val="00A10AB1"/>
    <w:rsid w:val="00A11732"/>
    <w:rsid w:val="00A123BD"/>
    <w:rsid w:val="00A14566"/>
    <w:rsid w:val="00A15C8A"/>
    <w:rsid w:val="00A16C56"/>
    <w:rsid w:val="00A25CAE"/>
    <w:rsid w:val="00A33F7D"/>
    <w:rsid w:val="00A410E9"/>
    <w:rsid w:val="00A41536"/>
    <w:rsid w:val="00A508E1"/>
    <w:rsid w:val="00A54C61"/>
    <w:rsid w:val="00A57E3A"/>
    <w:rsid w:val="00A64F19"/>
    <w:rsid w:val="00A65B2C"/>
    <w:rsid w:val="00A66506"/>
    <w:rsid w:val="00A7336C"/>
    <w:rsid w:val="00A91682"/>
    <w:rsid w:val="00A91ED8"/>
    <w:rsid w:val="00A96DD2"/>
    <w:rsid w:val="00AA5F42"/>
    <w:rsid w:val="00AA69D0"/>
    <w:rsid w:val="00AB0132"/>
    <w:rsid w:val="00AB2A5C"/>
    <w:rsid w:val="00AC2A5C"/>
    <w:rsid w:val="00AC551B"/>
    <w:rsid w:val="00AC593A"/>
    <w:rsid w:val="00AD75BD"/>
    <w:rsid w:val="00AF3CC2"/>
    <w:rsid w:val="00B052D6"/>
    <w:rsid w:val="00B06A71"/>
    <w:rsid w:val="00B12FCE"/>
    <w:rsid w:val="00B21291"/>
    <w:rsid w:val="00B2578C"/>
    <w:rsid w:val="00B30BA9"/>
    <w:rsid w:val="00B361F1"/>
    <w:rsid w:val="00B36B87"/>
    <w:rsid w:val="00B40DDC"/>
    <w:rsid w:val="00B553D2"/>
    <w:rsid w:val="00B55B9C"/>
    <w:rsid w:val="00B56A3D"/>
    <w:rsid w:val="00B638DF"/>
    <w:rsid w:val="00B64CAB"/>
    <w:rsid w:val="00B75512"/>
    <w:rsid w:val="00B83117"/>
    <w:rsid w:val="00BA300B"/>
    <w:rsid w:val="00BA555F"/>
    <w:rsid w:val="00BA7C3A"/>
    <w:rsid w:val="00BC78B1"/>
    <w:rsid w:val="00BD2592"/>
    <w:rsid w:val="00BE6213"/>
    <w:rsid w:val="00BE69F7"/>
    <w:rsid w:val="00BE761E"/>
    <w:rsid w:val="00BE7EB2"/>
    <w:rsid w:val="00BF64F2"/>
    <w:rsid w:val="00C02E61"/>
    <w:rsid w:val="00C14EEC"/>
    <w:rsid w:val="00C1633E"/>
    <w:rsid w:val="00C20BF3"/>
    <w:rsid w:val="00C23785"/>
    <w:rsid w:val="00C26F67"/>
    <w:rsid w:val="00C31D6A"/>
    <w:rsid w:val="00C4192F"/>
    <w:rsid w:val="00C43C3E"/>
    <w:rsid w:val="00C5542B"/>
    <w:rsid w:val="00C6629F"/>
    <w:rsid w:val="00C72AB0"/>
    <w:rsid w:val="00C734BD"/>
    <w:rsid w:val="00C73A07"/>
    <w:rsid w:val="00C75867"/>
    <w:rsid w:val="00C94B71"/>
    <w:rsid w:val="00CA73B3"/>
    <w:rsid w:val="00CA7D28"/>
    <w:rsid w:val="00CB13C8"/>
    <w:rsid w:val="00CB6738"/>
    <w:rsid w:val="00CC0BBD"/>
    <w:rsid w:val="00CD448B"/>
    <w:rsid w:val="00CD6464"/>
    <w:rsid w:val="00CD6F79"/>
    <w:rsid w:val="00CE344C"/>
    <w:rsid w:val="00CE5BF7"/>
    <w:rsid w:val="00CE5CCF"/>
    <w:rsid w:val="00CE6850"/>
    <w:rsid w:val="00CF0CA9"/>
    <w:rsid w:val="00CF19EA"/>
    <w:rsid w:val="00CF4C70"/>
    <w:rsid w:val="00D06170"/>
    <w:rsid w:val="00D11D1D"/>
    <w:rsid w:val="00D21EF4"/>
    <w:rsid w:val="00D24D87"/>
    <w:rsid w:val="00D370D7"/>
    <w:rsid w:val="00D442AB"/>
    <w:rsid w:val="00D514F6"/>
    <w:rsid w:val="00D51C03"/>
    <w:rsid w:val="00D61EDC"/>
    <w:rsid w:val="00D62138"/>
    <w:rsid w:val="00D67034"/>
    <w:rsid w:val="00D70C4D"/>
    <w:rsid w:val="00D713E5"/>
    <w:rsid w:val="00D77489"/>
    <w:rsid w:val="00D77826"/>
    <w:rsid w:val="00D858AF"/>
    <w:rsid w:val="00D85D87"/>
    <w:rsid w:val="00D92BB5"/>
    <w:rsid w:val="00D95533"/>
    <w:rsid w:val="00DB32EF"/>
    <w:rsid w:val="00DC52A6"/>
    <w:rsid w:val="00DD0C34"/>
    <w:rsid w:val="00DD472B"/>
    <w:rsid w:val="00DD65B2"/>
    <w:rsid w:val="00DE25AF"/>
    <w:rsid w:val="00DE3062"/>
    <w:rsid w:val="00DF0491"/>
    <w:rsid w:val="00DF4E06"/>
    <w:rsid w:val="00DF5C95"/>
    <w:rsid w:val="00E06EEB"/>
    <w:rsid w:val="00E10081"/>
    <w:rsid w:val="00E16796"/>
    <w:rsid w:val="00E1717C"/>
    <w:rsid w:val="00E17C16"/>
    <w:rsid w:val="00E222D4"/>
    <w:rsid w:val="00E26E4A"/>
    <w:rsid w:val="00E26EE7"/>
    <w:rsid w:val="00E41A4C"/>
    <w:rsid w:val="00E473AF"/>
    <w:rsid w:val="00E53426"/>
    <w:rsid w:val="00E54F2E"/>
    <w:rsid w:val="00E54F92"/>
    <w:rsid w:val="00E66237"/>
    <w:rsid w:val="00E747D1"/>
    <w:rsid w:val="00E8168B"/>
    <w:rsid w:val="00E83D11"/>
    <w:rsid w:val="00E96FDD"/>
    <w:rsid w:val="00E97F69"/>
    <w:rsid w:val="00EA4D34"/>
    <w:rsid w:val="00EA6A79"/>
    <w:rsid w:val="00EA6F0B"/>
    <w:rsid w:val="00EB1BCE"/>
    <w:rsid w:val="00EB436A"/>
    <w:rsid w:val="00EB4B39"/>
    <w:rsid w:val="00EB5B6A"/>
    <w:rsid w:val="00EC22A5"/>
    <w:rsid w:val="00EC6CB4"/>
    <w:rsid w:val="00EC7C80"/>
    <w:rsid w:val="00ED21D6"/>
    <w:rsid w:val="00ED3B43"/>
    <w:rsid w:val="00EE525D"/>
    <w:rsid w:val="00EE6DB6"/>
    <w:rsid w:val="00EF6A6F"/>
    <w:rsid w:val="00EF6D9A"/>
    <w:rsid w:val="00F039C2"/>
    <w:rsid w:val="00F06196"/>
    <w:rsid w:val="00F15BE8"/>
    <w:rsid w:val="00F16611"/>
    <w:rsid w:val="00F16BE0"/>
    <w:rsid w:val="00F2169D"/>
    <w:rsid w:val="00F34EBC"/>
    <w:rsid w:val="00F429AC"/>
    <w:rsid w:val="00F42CD3"/>
    <w:rsid w:val="00F5087A"/>
    <w:rsid w:val="00F53AE2"/>
    <w:rsid w:val="00F54B05"/>
    <w:rsid w:val="00F56DB1"/>
    <w:rsid w:val="00F575AA"/>
    <w:rsid w:val="00F57BD8"/>
    <w:rsid w:val="00F65A06"/>
    <w:rsid w:val="00F766F7"/>
    <w:rsid w:val="00F91BB8"/>
    <w:rsid w:val="00F93BE4"/>
    <w:rsid w:val="00F9518D"/>
    <w:rsid w:val="00F964D2"/>
    <w:rsid w:val="00FA1389"/>
    <w:rsid w:val="00FA344D"/>
    <w:rsid w:val="00FA4F92"/>
    <w:rsid w:val="00FB181D"/>
    <w:rsid w:val="00FB349A"/>
    <w:rsid w:val="00FB5445"/>
    <w:rsid w:val="00FC0D5E"/>
    <w:rsid w:val="00FD0DDF"/>
    <w:rsid w:val="00FD155C"/>
    <w:rsid w:val="00FD535D"/>
    <w:rsid w:val="00FE57AF"/>
    <w:rsid w:val="00FF0981"/>
    <w:rsid w:val="00FF4FEA"/>
    <w:rsid w:val="00FF66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Arial"/>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2C03"/>
    <w:pPr>
      <w:spacing w:after="160" w:line="288" w:lineRule="auto"/>
      <w:ind w:left="2160"/>
    </w:pPr>
    <w:rPr>
      <w:color w:val="5A5A5A"/>
      <w:lang w:eastAsia="en-US" w:bidi="en-US"/>
    </w:rPr>
  </w:style>
  <w:style w:type="paragraph" w:styleId="Heading1">
    <w:name w:val="heading 1"/>
    <w:basedOn w:val="Normal"/>
    <w:next w:val="Normal"/>
    <w:link w:val="Heading1Char"/>
    <w:uiPriority w:val="9"/>
    <w:qFormat/>
    <w:rsid w:val="000F2C03"/>
    <w:pPr>
      <w:spacing w:before="400" w:after="60" w:line="240" w:lineRule="auto"/>
      <w:contextualSpacing/>
      <w:outlineLvl w:val="0"/>
    </w:pPr>
    <w:rPr>
      <w:rFonts w:ascii="Cambria" w:hAnsi="Cambria" w:cs="Times New Roman"/>
      <w:smallCaps/>
      <w:color w:val="0F243E"/>
      <w:spacing w:val="20"/>
      <w:sz w:val="32"/>
      <w:szCs w:val="32"/>
    </w:rPr>
  </w:style>
  <w:style w:type="paragraph" w:styleId="Heading2">
    <w:name w:val="heading 2"/>
    <w:basedOn w:val="Normal"/>
    <w:next w:val="Normal"/>
    <w:link w:val="Heading2Char"/>
    <w:uiPriority w:val="9"/>
    <w:unhideWhenUsed/>
    <w:qFormat/>
    <w:rsid w:val="000F2C03"/>
    <w:pPr>
      <w:spacing w:before="120" w:after="60" w:line="240" w:lineRule="auto"/>
      <w:contextualSpacing/>
      <w:outlineLvl w:val="1"/>
    </w:pPr>
    <w:rPr>
      <w:rFonts w:ascii="Cambria" w:hAnsi="Cambria" w:cs="Times New Roman"/>
      <w:smallCaps/>
      <w:color w:val="17365D"/>
      <w:spacing w:val="20"/>
      <w:sz w:val="28"/>
      <w:szCs w:val="28"/>
    </w:rPr>
  </w:style>
  <w:style w:type="paragraph" w:styleId="Heading3">
    <w:name w:val="heading 3"/>
    <w:basedOn w:val="Normal"/>
    <w:next w:val="Normal"/>
    <w:link w:val="Heading3Char"/>
    <w:uiPriority w:val="9"/>
    <w:unhideWhenUsed/>
    <w:qFormat/>
    <w:rsid w:val="000F2C03"/>
    <w:pPr>
      <w:spacing w:before="120" w:after="60" w:line="240" w:lineRule="auto"/>
      <w:contextualSpacing/>
      <w:outlineLvl w:val="2"/>
    </w:pPr>
    <w:rPr>
      <w:rFonts w:ascii="Cambria" w:hAnsi="Cambria" w:cs="Times New Roman"/>
      <w:smallCaps/>
      <w:color w:val="1F497D"/>
      <w:spacing w:val="20"/>
      <w:sz w:val="24"/>
      <w:szCs w:val="24"/>
    </w:rPr>
  </w:style>
  <w:style w:type="paragraph" w:styleId="Heading4">
    <w:name w:val="heading 4"/>
    <w:basedOn w:val="Normal"/>
    <w:next w:val="Normal"/>
    <w:link w:val="Heading4Char"/>
    <w:uiPriority w:val="9"/>
    <w:semiHidden/>
    <w:unhideWhenUsed/>
    <w:qFormat/>
    <w:rsid w:val="000F2C03"/>
    <w:pPr>
      <w:pBdr>
        <w:bottom w:val="single" w:sz="4" w:space="1" w:color="71A0DC"/>
      </w:pBdr>
      <w:spacing w:before="200" w:after="100" w:line="240" w:lineRule="auto"/>
      <w:contextualSpacing/>
      <w:outlineLvl w:val="3"/>
    </w:pPr>
    <w:rPr>
      <w:rFonts w:ascii="Cambria" w:hAnsi="Cambria" w:cs="Times New Roman"/>
      <w:b/>
      <w:bCs/>
      <w:smallCaps/>
      <w:color w:val="3071C3"/>
      <w:spacing w:val="20"/>
    </w:rPr>
  </w:style>
  <w:style w:type="paragraph" w:styleId="Heading5">
    <w:name w:val="heading 5"/>
    <w:basedOn w:val="Normal"/>
    <w:next w:val="Normal"/>
    <w:link w:val="Heading5Char"/>
    <w:uiPriority w:val="9"/>
    <w:semiHidden/>
    <w:unhideWhenUsed/>
    <w:qFormat/>
    <w:rsid w:val="000F2C03"/>
    <w:pPr>
      <w:pBdr>
        <w:bottom w:val="single" w:sz="4" w:space="1" w:color="548DD4"/>
      </w:pBdr>
      <w:spacing w:before="200" w:after="100" w:line="240" w:lineRule="auto"/>
      <w:contextualSpacing/>
      <w:outlineLvl w:val="4"/>
    </w:pPr>
    <w:rPr>
      <w:rFonts w:ascii="Cambria" w:hAnsi="Cambria" w:cs="Times New Roman"/>
      <w:smallCaps/>
      <w:color w:val="3071C3"/>
      <w:spacing w:val="20"/>
    </w:rPr>
  </w:style>
  <w:style w:type="paragraph" w:styleId="Heading6">
    <w:name w:val="heading 6"/>
    <w:basedOn w:val="Normal"/>
    <w:next w:val="Normal"/>
    <w:link w:val="Heading6Char"/>
    <w:uiPriority w:val="9"/>
    <w:semiHidden/>
    <w:unhideWhenUsed/>
    <w:qFormat/>
    <w:rsid w:val="000F2C03"/>
    <w:pPr>
      <w:pBdr>
        <w:bottom w:val="dotted" w:sz="8" w:space="1" w:color="938953"/>
      </w:pBdr>
      <w:spacing w:before="200" w:after="100"/>
      <w:contextualSpacing/>
      <w:outlineLvl w:val="5"/>
    </w:pPr>
    <w:rPr>
      <w:rFonts w:ascii="Cambria" w:hAnsi="Cambria" w:cs="Times New Roman"/>
      <w:smallCaps/>
      <w:color w:val="938953"/>
      <w:spacing w:val="20"/>
    </w:rPr>
  </w:style>
  <w:style w:type="paragraph" w:styleId="Heading7">
    <w:name w:val="heading 7"/>
    <w:basedOn w:val="Normal"/>
    <w:next w:val="Normal"/>
    <w:link w:val="Heading7Char"/>
    <w:uiPriority w:val="9"/>
    <w:semiHidden/>
    <w:unhideWhenUsed/>
    <w:qFormat/>
    <w:rsid w:val="000F2C03"/>
    <w:pPr>
      <w:pBdr>
        <w:bottom w:val="dotted" w:sz="8" w:space="1" w:color="938953"/>
      </w:pBdr>
      <w:spacing w:before="200" w:after="100" w:line="240" w:lineRule="auto"/>
      <w:contextualSpacing/>
      <w:outlineLvl w:val="6"/>
    </w:pPr>
    <w:rPr>
      <w:rFonts w:ascii="Cambria" w:hAnsi="Cambria" w:cs="Times New Roman"/>
      <w:b/>
      <w:bCs/>
      <w:smallCaps/>
      <w:color w:val="938953"/>
      <w:spacing w:val="20"/>
      <w:sz w:val="16"/>
      <w:szCs w:val="16"/>
    </w:rPr>
  </w:style>
  <w:style w:type="paragraph" w:styleId="Heading8">
    <w:name w:val="heading 8"/>
    <w:basedOn w:val="Normal"/>
    <w:next w:val="Normal"/>
    <w:link w:val="Heading8Char"/>
    <w:uiPriority w:val="9"/>
    <w:semiHidden/>
    <w:unhideWhenUsed/>
    <w:qFormat/>
    <w:rsid w:val="000F2C03"/>
    <w:pPr>
      <w:spacing w:before="200" w:after="60" w:line="240" w:lineRule="auto"/>
      <w:contextualSpacing/>
      <w:outlineLvl w:val="7"/>
    </w:pPr>
    <w:rPr>
      <w:rFonts w:ascii="Cambria" w:hAnsi="Cambria" w:cs="Times New Roman"/>
      <w:b/>
      <w:smallCaps/>
      <w:color w:val="938953"/>
      <w:spacing w:val="20"/>
      <w:sz w:val="16"/>
      <w:szCs w:val="16"/>
    </w:rPr>
  </w:style>
  <w:style w:type="paragraph" w:styleId="Heading9">
    <w:name w:val="heading 9"/>
    <w:basedOn w:val="Normal"/>
    <w:next w:val="Normal"/>
    <w:link w:val="Heading9Char"/>
    <w:uiPriority w:val="9"/>
    <w:semiHidden/>
    <w:unhideWhenUsed/>
    <w:qFormat/>
    <w:rsid w:val="000F2C03"/>
    <w:pPr>
      <w:spacing w:before="200" w:after="60" w:line="240" w:lineRule="auto"/>
      <w:contextualSpacing/>
      <w:outlineLvl w:val="8"/>
    </w:pPr>
    <w:rPr>
      <w:rFonts w:ascii="Cambria" w:hAnsi="Cambria" w:cs="Times New Roman"/>
      <w:smallCaps/>
      <w:color w:val="938953"/>
      <w:spacing w:val="20"/>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F2C03"/>
    <w:rPr>
      <w:rFonts w:ascii="Cambria" w:eastAsia="SimSun" w:hAnsi="Cambria" w:cs="Times New Roman"/>
      <w:smallCaps/>
      <w:color w:val="0F243E"/>
      <w:spacing w:val="20"/>
      <w:sz w:val="32"/>
      <w:szCs w:val="32"/>
    </w:rPr>
  </w:style>
  <w:style w:type="character" w:customStyle="1" w:styleId="Heading2Char">
    <w:name w:val="Heading 2 Char"/>
    <w:basedOn w:val="DefaultParagraphFont"/>
    <w:link w:val="Heading2"/>
    <w:uiPriority w:val="9"/>
    <w:rsid w:val="000F2C03"/>
    <w:rPr>
      <w:rFonts w:ascii="Cambria" w:eastAsia="SimSun" w:hAnsi="Cambria" w:cs="Times New Roman"/>
      <w:smallCaps/>
      <w:color w:val="17365D"/>
      <w:spacing w:val="20"/>
      <w:sz w:val="28"/>
      <w:szCs w:val="28"/>
    </w:rPr>
  </w:style>
  <w:style w:type="character" w:customStyle="1" w:styleId="Heading3Char">
    <w:name w:val="Heading 3 Char"/>
    <w:basedOn w:val="DefaultParagraphFont"/>
    <w:link w:val="Heading3"/>
    <w:uiPriority w:val="9"/>
    <w:rsid w:val="000F2C03"/>
    <w:rPr>
      <w:rFonts w:ascii="Cambria" w:eastAsia="SimSun" w:hAnsi="Cambria" w:cs="Times New Roman"/>
      <w:smallCaps/>
      <w:color w:val="1F497D"/>
      <w:spacing w:val="20"/>
      <w:sz w:val="24"/>
      <w:szCs w:val="24"/>
    </w:rPr>
  </w:style>
  <w:style w:type="paragraph" w:styleId="ListParagraph">
    <w:name w:val="List Paragraph"/>
    <w:basedOn w:val="Normal"/>
    <w:uiPriority w:val="34"/>
    <w:qFormat/>
    <w:rsid w:val="000F2C03"/>
    <w:pPr>
      <w:ind w:left="720"/>
      <w:contextualSpacing/>
    </w:pPr>
  </w:style>
  <w:style w:type="paragraph" w:styleId="Header">
    <w:name w:val="header"/>
    <w:basedOn w:val="Normal"/>
    <w:link w:val="HeaderChar"/>
    <w:uiPriority w:val="99"/>
    <w:unhideWhenUsed/>
    <w:rsid w:val="007A21EA"/>
    <w:pPr>
      <w:tabs>
        <w:tab w:val="center" w:pos="4513"/>
        <w:tab w:val="right" w:pos="9026"/>
      </w:tabs>
    </w:pPr>
  </w:style>
  <w:style w:type="character" w:customStyle="1" w:styleId="HeaderChar">
    <w:name w:val="Header Char"/>
    <w:basedOn w:val="DefaultParagraphFont"/>
    <w:link w:val="Header"/>
    <w:uiPriority w:val="99"/>
    <w:rsid w:val="007A21EA"/>
  </w:style>
  <w:style w:type="paragraph" w:styleId="Footer">
    <w:name w:val="footer"/>
    <w:basedOn w:val="Normal"/>
    <w:link w:val="FooterChar"/>
    <w:uiPriority w:val="99"/>
    <w:unhideWhenUsed/>
    <w:rsid w:val="007A21EA"/>
    <w:pPr>
      <w:tabs>
        <w:tab w:val="center" w:pos="4513"/>
        <w:tab w:val="right" w:pos="9026"/>
      </w:tabs>
    </w:pPr>
  </w:style>
  <w:style w:type="character" w:customStyle="1" w:styleId="FooterChar">
    <w:name w:val="Footer Char"/>
    <w:basedOn w:val="DefaultParagraphFont"/>
    <w:link w:val="Footer"/>
    <w:uiPriority w:val="99"/>
    <w:rsid w:val="007A21EA"/>
  </w:style>
  <w:style w:type="paragraph" w:styleId="BalloonText">
    <w:name w:val="Balloon Text"/>
    <w:basedOn w:val="Normal"/>
    <w:link w:val="BalloonTextChar"/>
    <w:uiPriority w:val="99"/>
    <w:semiHidden/>
    <w:unhideWhenUsed/>
    <w:rsid w:val="007A21E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21EA"/>
    <w:rPr>
      <w:rFonts w:ascii="Tahoma" w:hAnsi="Tahoma" w:cs="Tahoma"/>
      <w:sz w:val="16"/>
      <w:szCs w:val="16"/>
    </w:rPr>
  </w:style>
  <w:style w:type="paragraph" w:styleId="Title">
    <w:name w:val="Title"/>
    <w:next w:val="Normal"/>
    <w:link w:val="TitleChar"/>
    <w:uiPriority w:val="10"/>
    <w:qFormat/>
    <w:rsid w:val="000F2C03"/>
    <w:pPr>
      <w:spacing w:after="160"/>
      <w:contextualSpacing/>
    </w:pPr>
    <w:rPr>
      <w:rFonts w:ascii="Cambria" w:hAnsi="Cambria" w:cs="Times New Roman"/>
      <w:smallCaps/>
      <w:color w:val="17365D"/>
      <w:spacing w:val="5"/>
      <w:sz w:val="72"/>
      <w:szCs w:val="72"/>
      <w:lang w:val="en-US" w:eastAsia="en-US" w:bidi="en-US"/>
    </w:rPr>
  </w:style>
  <w:style w:type="character" w:customStyle="1" w:styleId="TitleChar">
    <w:name w:val="Title Char"/>
    <w:basedOn w:val="DefaultParagraphFont"/>
    <w:link w:val="Title"/>
    <w:uiPriority w:val="10"/>
    <w:rsid w:val="000F2C03"/>
    <w:rPr>
      <w:rFonts w:ascii="Cambria" w:hAnsi="Cambria" w:cs="Times New Roman"/>
      <w:smallCaps/>
      <w:color w:val="17365D"/>
      <w:spacing w:val="5"/>
      <w:sz w:val="72"/>
      <w:szCs w:val="72"/>
      <w:lang w:val="en-US" w:eastAsia="en-US" w:bidi="en-US"/>
    </w:rPr>
  </w:style>
  <w:style w:type="character" w:customStyle="1" w:styleId="Heading4Char">
    <w:name w:val="Heading 4 Char"/>
    <w:basedOn w:val="DefaultParagraphFont"/>
    <w:link w:val="Heading4"/>
    <w:uiPriority w:val="9"/>
    <w:semiHidden/>
    <w:rsid w:val="000F2C03"/>
    <w:rPr>
      <w:rFonts w:ascii="Cambria" w:eastAsia="SimSun" w:hAnsi="Cambria" w:cs="Times New Roman"/>
      <w:b/>
      <w:bCs/>
      <w:smallCaps/>
      <w:color w:val="3071C3"/>
      <w:spacing w:val="20"/>
    </w:rPr>
  </w:style>
  <w:style w:type="character" w:customStyle="1" w:styleId="Heading5Char">
    <w:name w:val="Heading 5 Char"/>
    <w:basedOn w:val="DefaultParagraphFont"/>
    <w:link w:val="Heading5"/>
    <w:uiPriority w:val="9"/>
    <w:semiHidden/>
    <w:rsid w:val="000F2C03"/>
    <w:rPr>
      <w:rFonts w:ascii="Cambria" w:eastAsia="SimSun" w:hAnsi="Cambria" w:cs="Times New Roman"/>
      <w:smallCaps/>
      <w:color w:val="3071C3"/>
      <w:spacing w:val="20"/>
    </w:rPr>
  </w:style>
  <w:style w:type="character" w:customStyle="1" w:styleId="Heading6Char">
    <w:name w:val="Heading 6 Char"/>
    <w:basedOn w:val="DefaultParagraphFont"/>
    <w:link w:val="Heading6"/>
    <w:uiPriority w:val="9"/>
    <w:semiHidden/>
    <w:rsid w:val="000F2C03"/>
    <w:rPr>
      <w:rFonts w:ascii="Cambria" w:eastAsia="SimSun" w:hAnsi="Cambria" w:cs="Times New Roman"/>
      <w:smallCaps/>
      <w:color w:val="938953"/>
      <w:spacing w:val="20"/>
    </w:rPr>
  </w:style>
  <w:style w:type="character" w:customStyle="1" w:styleId="Heading7Char">
    <w:name w:val="Heading 7 Char"/>
    <w:basedOn w:val="DefaultParagraphFont"/>
    <w:link w:val="Heading7"/>
    <w:uiPriority w:val="9"/>
    <w:semiHidden/>
    <w:rsid w:val="000F2C03"/>
    <w:rPr>
      <w:rFonts w:ascii="Cambria" w:eastAsia="SimSun" w:hAnsi="Cambria" w:cs="Times New Roman"/>
      <w:b/>
      <w:bCs/>
      <w:smallCaps/>
      <w:color w:val="938953"/>
      <w:spacing w:val="20"/>
      <w:sz w:val="16"/>
      <w:szCs w:val="16"/>
    </w:rPr>
  </w:style>
  <w:style w:type="character" w:customStyle="1" w:styleId="Heading8Char">
    <w:name w:val="Heading 8 Char"/>
    <w:basedOn w:val="DefaultParagraphFont"/>
    <w:link w:val="Heading8"/>
    <w:uiPriority w:val="9"/>
    <w:semiHidden/>
    <w:rsid w:val="000F2C03"/>
    <w:rPr>
      <w:rFonts w:ascii="Cambria" w:eastAsia="SimSun" w:hAnsi="Cambria" w:cs="Times New Roman"/>
      <w:b/>
      <w:smallCaps/>
      <w:color w:val="938953"/>
      <w:spacing w:val="20"/>
      <w:sz w:val="16"/>
      <w:szCs w:val="16"/>
    </w:rPr>
  </w:style>
  <w:style w:type="character" w:customStyle="1" w:styleId="Heading9Char">
    <w:name w:val="Heading 9 Char"/>
    <w:basedOn w:val="DefaultParagraphFont"/>
    <w:link w:val="Heading9"/>
    <w:uiPriority w:val="9"/>
    <w:semiHidden/>
    <w:rsid w:val="000F2C03"/>
    <w:rPr>
      <w:rFonts w:ascii="Cambria" w:eastAsia="SimSun" w:hAnsi="Cambria" w:cs="Times New Roman"/>
      <w:smallCaps/>
      <w:color w:val="938953"/>
      <w:spacing w:val="20"/>
      <w:sz w:val="16"/>
      <w:szCs w:val="16"/>
    </w:rPr>
  </w:style>
  <w:style w:type="paragraph" w:styleId="Caption">
    <w:name w:val="caption"/>
    <w:basedOn w:val="Normal"/>
    <w:next w:val="Normal"/>
    <w:uiPriority w:val="35"/>
    <w:semiHidden/>
    <w:unhideWhenUsed/>
    <w:qFormat/>
    <w:rsid w:val="000F2C03"/>
    <w:rPr>
      <w:b/>
      <w:bCs/>
      <w:smallCaps/>
      <w:color w:val="1F497D"/>
      <w:spacing w:val="10"/>
      <w:sz w:val="18"/>
      <w:szCs w:val="18"/>
    </w:rPr>
  </w:style>
  <w:style w:type="paragraph" w:styleId="Subtitle">
    <w:name w:val="Subtitle"/>
    <w:next w:val="Normal"/>
    <w:link w:val="SubtitleChar"/>
    <w:uiPriority w:val="11"/>
    <w:qFormat/>
    <w:rsid w:val="000F2C03"/>
    <w:pPr>
      <w:spacing w:after="600"/>
    </w:pPr>
    <w:rPr>
      <w:smallCaps/>
      <w:color w:val="938953"/>
      <w:spacing w:val="5"/>
      <w:sz w:val="28"/>
      <w:szCs w:val="28"/>
      <w:lang w:val="en-US" w:eastAsia="en-US" w:bidi="en-US"/>
    </w:rPr>
  </w:style>
  <w:style w:type="character" w:customStyle="1" w:styleId="SubtitleChar">
    <w:name w:val="Subtitle Char"/>
    <w:basedOn w:val="DefaultParagraphFont"/>
    <w:link w:val="Subtitle"/>
    <w:uiPriority w:val="11"/>
    <w:rsid w:val="000F2C03"/>
    <w:rPr>
      <w:smallCaps/>
      <w:color w:val="938953"/>
      <w:spacing w:val="5"/>
      <w:sz w:val="28"/>
      <w:szCs w:val="28"/>
      <w:lang w:val="en-US" w:eastAsia="en-US" w:bidi="en-US"/>
    </w:rPr>
  </w:style>
  <w:style w:type="character" w:styleId="Strong">
    <w:name w:val="Strong"/>
    <w:uiPriority w:val="22"/>
    <w:qFormat/>
    <w:rsid w:val="000F2C03"/>
    <w:rPr>
      <w:b/>
      <w:bCs/>
      <w:spacing w:val="0"/>
    </w:rPr>
  </w:style>
  <w:style w:type="character" w:styleId="Emphasis">
    <w:name w:val="Emphasis"/>
    <w:uiPriority w:val="20"/>
    <w:qFormat/>
    <w:rsid w:val="000F2C03"/>
    <w:rPr>
      <w:b/>
      <w:bCs/>
      <w:smallCaps/>
      <w:dstrike w:val="0"/>
      <w:color w:val="5A5A5A"/>
      <w:spacing w:val="20"/>
      <w:kern w:val="0"/>
      <w:vertAlign w:val="baseline"/>
    </w:rPr>
  </w:style>
  <w:style w:type="paragraph" w:styleId="NoSpacing">
    <w:name w:val="No Spacing"/>
    <w:basedOn w:val="Normal"/>
    <w:link w:val="NoSpacingChar"/>
    <w:uiPriority w:val="1"/>
    <w:qFormat/>
    <w:rsid w:val="000F2C03"/>
    <w:pPr>
      <w:spacing w:after="0" w:line="240" w:lineRule="auto"/>
    </w:pPr>
  </w:style>
  <w:style w:type="character" w:customStyle="1" w:styleId="NoSpacingChar">
    <w:name w:val="No Spacing Char"/>
    <w:basedOn w:val="DefaultParagraphFont"/>
    <w:link w:val="NoSpacing"/>
    <w:uiPriority w:val="1"/>
    <w:rsid w:val="000F2C03"/>
    <w:rPr>
      <w:color w:val="5A5A5A"/>
    </w:rPr>
  </w:style>
  <w:style w:type="paragraph" w:styleId="Quote">
    <w:name w:val="Quote"/>
    <w:basedOn w:val="Normal"/>
    <w:next w:val="Normal"/>
    <w:link w:val="QuoteChar"/>
    <w:uiPriority w:val="29"/>
    <w:qFormat/>
    <w:rsid w:val="000F2C03"/>
    <w:rPr>
      <w:i/>
      <w:iCs/>
    </w:rPr>
  </w:style>
  <w:style w:type="character" w:customStyle="1" w:styleId="QuoteChar">
    <w:name w:val="Quote Char"/>
    <w:basedOn w:val="DefaultParagraphFont"/>
    <w:link w:val="Quote"/>
    <w:uiPriority w:val="29"/>
    <w:rsid w:val="000F2C03"/>
    <w:rPr>
      <w:i/>
      <w:iCs/>
      <w:color w:val="5A5A5A"/>
      <w:sz w:val="20"/>
      <w:szCs w:val="20"/>
    </w:rPr>
  </w:style>
  <w:style w:type="paragraph" w:styleId="IntenseQuote">
    <w:name w:val="Intense Quote"/>
    <w:basedOn w:val="Normal"/>
    <w:next w:val="Normal"/>
    <w:link w:val="IntenseQuoteChar"/>
    <w:uiPriority w:val="30"/>
    <w:qFormat/>
    <w:rsid w:val="000F2C03"/>
    <w:pPr>
      <w:pBdr>
        <w:top w:val="single" w:sz="4" w:space="12" w:color="7BA0CD"/>
        <w:left w:val="single" w:sz="4" w:space="15" w:color="7BA0CD"/>
        <w:bottom w:val="single" w:sz="12" w:space="10" w:color="365F91"/>
        <w:right w:val="single" w:sz="12" w:space="15" w:color="365F91"/>
        <w:between w:val="single" w:sz="4" w:space="12" w:color="7BA0CD"/>
        <w:bar w:val="single" w:sz="4" w:color="7BA0CD"/>
      </w:pBdr>
      <w:spacing w:line="300" w:lineRule="auto"/>
      <w:ind w:left="2506" w:right="432"/>
    </w:pPr>
    <w:rPr>
      <w:rFonts w:ascii="Cambria" w:hAnsi="Cambria" w:cs="Times New Roman"/>
      <w:smallCaps/>
      <w:color w:val="365F91"/>
    </w:rPr>
  </w:style>
  <w:style w:type="character" w:customStyle="1" w:styleId="IntenseQuoteChar">
    <w:name w:val="Intense Quote Char"/>
    <w:basedOn w:val="DefaultParagraphFont"/>
    <w:link w:val="IntenseQuote"/>
    <w:uiPriority w:val="30"/>
    <w:rsid w:val="000F2C03"/>
    <w:rPr>
      <w:rFonts w:ascii="Cambria" w:eastAsia="SimSun" w:hAnsi="Cambria" w:cs="Times New Roman"/>
      <w:smallCaps/>
      <w:color w:val="365F91"/>
      <w:sz w:val="20"/>
      <w:szCs w:val="20"/>
    </w:rPr>
  </w:style>
  <w:style w:type="character" w:styleId="SubtleEmphasis">
    <w:name w:val="Subtle Emphasis"/>
    <w:uiPriority w:val="19"/>
    <w:qFormat/>
    <w:rsid w:val="000F2C03"/>
    <w:rPr>
      <w:smallCaps/>
      <w:dstrike w:val="0"/>
      <w:color w:val="5A5A5A"/>
      <w:vertAlign w:val="baseline"/>
    </w:rPr>
  </w:style>
  <w:style w:type="character" w:styleId="IntenseEmphasis">
    <w:name w:val="Intense Emphasis"/>
    <w:uiPriority w:val="21"/>
    <w:qFormat/>
    <w:rsid w:val="000F2C03"/>
    <w:rPr>
      <w:b/>
      <w:bCs/>
      <w:smallCaps/>
      <w:color w:val="4F81BD"/>
      <w:spacing w:val="40"/>
    </w:rPr>
  </w:style>
  <w:style w:type="character" w:styleId="SubtleReference">
    <w:name w:val="Subtle Reference"/>
    <w:uiPriority w:val="31"/>
    <w:qFormat/>
    <w:rsid w:val="000F2C03"/>
    <w:rPr>
      <w:rFonts w:ascii="Cambria" w:eastAsia="SimSun" w:hAnsi="Cambria" w:cs="Times New Roman"/>
      <w:i/>
      <w:iCs/>
      <w:smallCaps/>
      <w:color w:val="5A5A5A"/>
      <w:spacing w:val="20"/>
    </w:rPr>
  </w:style>
  <w:style w:type="character" w:styleId="IntenseReference">
    <w:name w:val="Intense Reference"/>
    <w:uiPriority w:val="32"/>
    <w:qFormat/>
    <w:rsid w:val="000F2C03"/>
    <w:rPr>
      <w:rFonts w:ascii="Cambria" w:eastAsia="SimSun" w:hAnsi="Cambria" w:cs="Times New Roman"/>
      <w:b/>
      <w:bCs/>
      <w:i/>
      <w:iCs/>
      <w:smallCaps/>
      <w:color w:val="17365D"/>
      <w:spacing w:val="20"/>
    </w:rPr>
  </w:style>
  <w:style w:type="character" w:styleId="BookTitle">
    <w:name w:val="Book Title"/>
    <w:uiPriority w:val="33"/>
    <w:qFormat/>
    <w:rsid w:val="000F2C03"/>
    <w:rPr>
      <w:rFonts w:ascii="Cambria" w:eastAsia="SimSun" w:hAnsi="Cambria" w:cs="Times New Roman"/>
      <w:b/>
      <w:bCs/>
      <w:smallCaps/>
      <w:color w:val="17365D"/>
      <w:spacing w:val="10"/>
      <w:u w:val="single"/>
    </w:rPr>
  </w:style>
  <w:style w:type="paragraph" w:styleId="TOCHeading">
    <w:name w:val="TOC Heading"/>
    <w:basedOn w:val="Heading1"/>
    <w:next w:val="Normal"/>
    <w:uiPriority w:val="39"/>
    <w:semiHidden/>
    <w:unhideWhenUsed/>
    <w:qFormat/>
    <w:rsid w:val="000F2C03"/>
    <w:pPr>
      <w:outlineLvl w:val="9"/>
    </w:pPr>
  </w:style>
  <w:style w:type="table" w:styleId="TableGrid">
    <w:name w:val="Table Grid"/>
    <w:basedOn w:val="TableNormal"/>
    <w:uiPriority w:val="59"/>
    <w:rsid w:val="006E6A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357BA"/>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emf"/><Relationship Id="rId18" Type="http://schemas.openxmlformats.org/officeDocument/2006/relationships/customXml" Target="../customXml/item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header" Target="header1.xml"/><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1C4671E-2BC7-4145-ADCA-5AA5698B7098}">
  <ds:schemaRefs>
    <ds:schemaRef ds:uri="http://schemas.openxmlformats.org/officeDocument/2006/bibliography"/>
  </ds:schemaRefs>
</ds:datastoreItem>
</file>

<file path=customXml/itemProps2.xml><?xml version="1.0" encoding="utf-8"?>
<ds:datastoreItem xmlns:ds="http://schemas.openxmlformats.org/officeDocument/2006/customXml" ds:itemID="{49D8E21A-DA8F-4F86-835F-A6BD0A36AD1A}"/>
</file>

<file path=customXml/itemProps3.xml><?xml version="1.0" encoding="utf-8"?>
<ds:datastoreItem xmlns:ds="http://schemas.openxmlformats.org/officeDocument/2006/customXml" ds:itemID="{DB59A0F8-A169-4C34-B6A8-849DB4E11FF8}"/>
</file>

<file path=customXml/itemProps4.xml><?xml version="1.0" encoding="utf-8"?>
<ds:datastoreItem xmlns:ds="http://schemas.openxmlformats.org/officeDocument/2006/customXml" ds:itemID="{58C81F5B-C44D-4DEB-B6B5-636017BC7503}"/>
</file>

<file path=docProps/app.xml><?xml version="1.0" encoding="utf-8"?>
<Properties xmlns="http://schemas.openxmlformats.org/officeDocument/2006/extended-properties" xmlns:vt="http://schemas.openxmlformats.org/officeDocument/2006/docPropsVTypes">
  <Template>Normal</Template>
  <TotalTime>38</TotalTime>
  <Pages>3</Pages>
  <Words>430</Words>
  <Characters>2455</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http://unwinding-slowly.blogspot.com/</vt:lpstr>
    </vt:vector>
  </TitlesOfParts>
  <Company>University of Manchester</Company>
  <LinksUpToDate>false</LinksUpToDate>
  <CharactersWithSpaces>2880</CharactersWithSpaces>
  <SharedDoc>false</SharedDoc>
  <HLinks>
    <vt:vector size="6" baseType="variant">
      <vt:variant>
        <vt:i4>6619174</vt:i4>
      </vt:variant>
      <vt:variant>
        <vt:i4>0</vt:i4>
      </vt:variant>
      <vt:variant>
        <vt:i4>0</vt:i4>
      </vt:variant>
      <vt:variant>
        <vt:i4>5</vt:i4>
      </vt:variant>
      <vt:variant>
        <vt:lpwstr>http://www.p-hop.co.uk/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http://unwinding-slowly.blogspot.com/</dc:title>
  <dc:creator>Patricia Clift Martin</dc:creator>
  <cp:lastModifiedBy>Larissa Barrie</cp:lastModifiedBy>
  <cp:revision>8</cp:revision>
  <cp:lastPrinted>2015-03-06T11:08:00Z</cp:lastPrinted>
  <dcterms:created xsi:type="dcterms:W3CDTF">2015-03-06T10:38:00Z</dcterms:created>
  <dcterms:modified xsi:type="dcterms:W3CDTF">2015-06-16T14:53:00Z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